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EC587" w14:textId="77777777" w:rsidR="00560A4E" w:rsidRPr="00560A4E" w:rsidRDefault="00560A4E" w:rsidP="00560A4E">
      <w:pPr>
        <w:rPr>
          <w:rFonts w:ascii="Times New Roman" w:eastAsia="Times New Roman" w:hAnsi="Times New Roman"/>
          <w:b w:val="0"/>
          <w:lang w:eastAsia="pl-PL"/>
        </w:rPr>
      </w:pPr>
      <w:r w:rsidRPr="00560A4E">
        <w:rPr>
          <w:rFonts w:ascii="-webkit-standard" w:eastAsia="Times New Roman" w:hAnsi="-webkit-standard"/>
          <w:b w:val="0"/>
          <w:color w:val="000000"/>
          <w:lang w:eastAsia="pl-PL"/>
        </w:rPr>
        <w:br/>
      </w:r>
      <w:r w:rsidRPr="00560A4E">
        <w:rPr>
          <w:rFonts w:ascii="-webkit-standard" w:eastAsia="Times New Roman" w:hAnsi="-webkit-standard"/>
          <w:b w:val="0"/>
          <w:color w:val="000000"/>
          <w:lang w:eastAsia="pl-PL"/>
        </w:rPr>
        <w:br/>
        <w:t>Ogłoszenie nr 595438-N-2020 z dnia 2020-10-09 r. </w:t>
      </w:r>
      <w:r w:rsidRPr="00560A4E">
        <w:rPr>
          <w:rFonts w:ascii="-webkit-standard" w:eastAsia="Times New Roman" w:hAnsi="-webkit-standard"/>
          <w:b w:val="0"/>
          <w:color w:val="000000"/>
          <w:lang w:eastAsia="pl-PL"/>
        </w:rPr>
        <w:br/>
      </w:r>
    </w:p>
    <w:p w14:paraId="3FFC965F" w14:textId="77777777" w:rsidR="00560A4E" w:rsidRPr="00560A4E" w:rsidRDefault="00560A4E" w:rsidP="00560A4E">
      <w:pPr>
        <w:spacing w:line="450" w:lineRule="atLeast"/>
        <w:jc w:val="center"/>
        <w:rPr>
          <w:rFonts w:ascii="-webkit-standard" w:eastAsia="Times New Roman" w:hAnsi="-webkit-standard"/>
          <w:bCs/>
          <w:color w:val="000000"/>
          <w:sz w:val="27"/>
          <w:szCs w:val="27"/>
          <w:lang w:eastAsia="pl-PL"/>
        </w:rPr>
      </w:pPr>
      <w:r w:rsidRPr="00560A4E">
        <w:rPr>
          <w:rFonts w:ascii="-webkit-standard" w:eastAsia="Times New Roman" w:hAnsi="-webkit-standard"/>
          <w:bCs/>
          <w:color w:val="000000"/>
          <w:sz w:val="27"/>
          <w:szCs w:val="27"/>
          <w:lang w:eastAsia="pl-PL"/>
        </w:rPr>
        <w:t>Międzygminny Zakład Gospodarki Odpadami Komunalnymi Sp. z o.o.: Dostawa oleju napędowego do magazynu paliw na terenie Zakładu Utylizacji Odpadów Komunalnych w Janczycach</w:t>
      </w:r>
      <w:r w:rsidRPr="00560A4E">
        <w:rPr>
          <w:rFonts w:ascii="-webkit-standard" w:eastAsia="Times New Roman" w:hAnsi="-webkit-standard"/>
          <w:bCs/>
          <w:color w:val="000000"/>
          <w:sz w:val="27"/>
          <w:szCs w:val="27"/>
          <w:lang w:eastAsia="pl-PL"/>
        </w:rPr>
        <w:br/>
        <w:t>OGŁOSZENIE O ZAMÓWIENIU - Dostawy</w:t>
      </w:r>
    </w:p>
    <w:p w14:paraId="58219B8B"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Cs/>
          <w:color w:val="000000"/>
          <w:lang w:eastAsia="pl-PL"/>
        </w:rPr>
        <w:t>Zamieszczanie ogłoszenia:</w:t>
      </w:r>
      <w:r w:rsidRPr="00560A4E">
        <w:rPr>
          <w:rFonts w:ascii="-webkit-standard" w:eastAsia="Times New Roman" w:hAnsi="-webkit-standard"/>
          <w:b w:val="0"/>
          <w:color w:val="000000"/>
          <w:lang w:eastAsia="pl-PL"/>
        </w:rPr>
        <w:t> Zamieszczanie obowiązkowe</w:t>
      </w:r>
    </w:p>
    <w:p w14:paraId="1C5905F4"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Cs/>
          <w:color w:val="000000"/>
          <w:lang w:eastAsia="pl-PL"/>
        </w:rPr>
        <w:t>Ogłoszenie dotyczy:</w:t>
      </w:r>
      <w:r w:rsidRPr="00560A4E">
        <w:rPr>
          <w:rFonts w:ascii="-webkit-standard" w:eastAsia="Times New Roman" w:hAnsi="-webkit-standard"/>
          <w:b w:val="0"/>
          <w:color w:val="000000"/>
          <w:lang w:eastAsia="pl-PL"/>
        </w:rPr>
        <w:t> Zamówienia publicznego</w:t>
      </w:r>
    </w:p>
    <w:p w14:paraId="1E462F0B"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Cs/>
          <w:color w:val="000000"/>
          <w:lang w:eastAsia="pl-PL"/>
        </w:rPr>
        <w:t>Zamówienie dotyczy projektu lub programu współfinansowanego ze środków Unii Europejskiej </w:t>
      </w:r>
    </w:p>
    <w:p w14:paraId="058784D4"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 w:val="0"/>
          <w:color w:val="000000"/>
          <w:lang w:eastAsia="pl-PL"/>
        </w:rPr>
        <w:t>Nie</w:t>
      </w:r>
    </w:p>
    <w:p w14:paraId="3AFF6599"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t>Nazwa projektu lub programu</w:t>
      </w:r>
      <w:r w:rsidRPr="00560A4E">
        <w:rPr>
          <w:rFonts w:ascii="-webkit-standard" w:eastAsia="Times New Roman" w:hAnsi="-webkit-standard"/>
          <w:b w:val="0"/>
          <w:color w:val="000000"/>
          <w:lang w:eastAsia="pl-PL"/>
        </w:rPr>
        <w:t> </w:t>
      </w:r>
      <w:r w:rsidRPr="00560A4E">
        <w:rPr>
          <w:rFonts w:ascii="-webkit-standard" w:eastAsia="Times New Roman" w:hAnsi="-webkit-standard"/>
          <w:b w:val="0"/>
          <w:color w:val="000000"/>
          <w:lang w:eastAsia="pl-PL"/>
        </w:rPr>
        <w:br/>
      </w:r>
    </w:p>
    <w:p w14:paraId="72E97B57"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22DB3DE"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 w:val="0"/>
          <w:color w:val="000000"/>
          <w:lang w:eastAsia="pl-PL"/>
        </w:rPr>
        <w:t>Nie</w:t>
      </w:r>
    </w:p>
    <w:p w14:paraId="2E59F77C"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 w:val="0"/>
          <w:color w:val="000000"/>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560A4E">
        <w:rPr>
          <w:rFonts w:ascii="-webkit-standard" w:eastAsia="Times New Roman" w:hAnsi="-webkit-standard"/>
          <w:b w:val="0"/>
          <w:color w:val="000000"/>
          <w:lang w:eastAsia="pl-PL"/>
        </w:rPr>
        <w:br/>
      </w:r>
    </w:p>
    <w:p w14:paraId="4C780D7D" w14:textId="77777777" w:rsidR="00560A4E" w:rsidRPr="00560A4E" w:rsidRDefault="00560A4E" w:rsidP="00560A4E">
      <w:pPr>
        <w:spacing w:line="450" w:lineRule="atLeast"/>
        <w:rPr>
          <w:rFonts w:ascii="-webkit-standard" w:eastAsia="Times New Roman" w:hAnsi="-webkit-standard"/>
          <w:bCs/>
          <w:color w:val="000000"/>
          <w:sz w:val="27"/>
          <w:szCs w:val="27"/>
          <w:lang w:eastAsia="pl-PL"/>
        </w:rPr>
      </w:pPr>
      <w:r w:rsidRPr="00560A4E">
        <w:rPr>
          <w:rFonts w:ascii="-webkit-standard" w:eastAsia="Times New Roman" w:hAnsi="-webkit-standard"/>
          <w:bCs/>
          <w:color w:val="000000"/>
          <w:sz w:val="27"/>
          <w:szCs w:val="27"/>
          <w:u w:val="single"/>
          <w:lang w:eastAsia="pl-PL"/>
        </w:rPr>
        <w:t>SEKCJA I: ZAMAWIAJĄCY</w:t>
      </w:r>
    </w:p>
    <w:p w14:paraId="34AA6328"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Cs/>
          <w:color w:val="000000"/>
          <w:lang w:eastAsia="pl-PL"/>
        </w:rPr>
        <w:t>Postępowanie przeprowadza centralny zamawiający </w:t>
      </w:r>
    </w:p>
    <w:p w14:paraId="07AABAD8"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 w:val="0"/>
          <w:color w:val="000000"/>
          <w:lang w:eastAsia="pl-PL"/>
        </w:rPr>
        <w:t>Nie</w:t>
      </w:r>
    </w:p>
    <w:p w14:paraId="3BCEA49F"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Cs/>
          <w:color w:val="000000"/>
          <w:lang w:eastAsia="pl-PL"/>
        </w:rPr>
        <w:lastRenderedPageBreak/>
        <w:t>Postępowanie przeprowadza podmiot, któremu zamawiający powierzył/powierzyli przeprowadzenie postępowania </w:t>
      </w:r>
    </w:p>
    <w:p w14:paraId="018E2B6D"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 w:val="0"/>
          <w:color w:val="000000"/>
          <w:lang w:eastAsia="pl-PL"/>
        </w:rPr>
        <w:t>Nie</w:t>
      </w:r>
    </w:p>
    <w:p w14:paraId="4624A8E6"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Cs/>
          <w:color w:val="000000"/>
          <w:lang w:eastAsia="pl-PL"/>
        </w:rPr>
        <w:t xml:space="preserve">Informacje na temat </w:t>
      </w:r>
      <w:proofErr w:type="gramStart"/>
      <w:r w:rsidRPr="00560A4E">
        <w:rPr>
          <w:rFonts w:ascii="-webkit-standard" w:eastAsia="Times New Roman" w:hAnsi="-webkit-standard"/>
          <w:bCs/>
          <w:color w:val="000000"/>
          <w:lang w:eastAsia="pl-PL"/>
        </w:rPr>
        <w:t>podmiotu</w:t>
      </w:r>
      <w:proofErr w:type="gramEnd"/>
      <w:r w:rsidRPr="00560A4E">
        <w:rPr>
          <w:rFonts w:ascii="-webkit-standard" w:eastAsia="Times New Roman" w:hAnsi="-webkit-standard"/>
          <w:bCs/>
          <w:color w:val="000000"/>
          <w:lang w:eastAsia="pl-PL"/>
        </w:rPr>
        <w:t xml:space="preserve"> któremu zamawiający powierzył/powierzyli prowadzenie postępowania:</w:t>
      </w:r>
      <w:r w:rsidRPr="00560A4E">
        <w:rPr>
          <w:rFonts w:ascii="-webkit-standard" w:eastAsia="Times New Roman" w:hAnsi="-webkit-standard"/>
          <w:b w:val="0"/>
          <w:color w:val="000000"/>
          <w:lang w:eastAsia="pl-PL"/>
        </w:rPr>
        <w:t> </w:t>
      </w: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t>Postępowanie jest przeprowadzane wspólnie przez zamawiających</w:t>
      </w:r>
      <w:r w:rsidRPr="00560A4E">
        <w:rPr>
          <w:rFonts w:ascii="-webkit-standard" w:eastAsia="Times New Roman" w:hAnsi="-webkit-standard"/>
          <w:b w:val="0"/>
          <w:color w:val="000000"/>
          <w:lang w:eastAsia="pl-PL"/>
        </w:rPr>
        <w:t> </w:t>
      </w:r>
    </w:p>
    <w:p w14:paraId="07705128"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 w:val="0"/>
          <w:color w:val="000000"/>
          <w:lang w:eastAsia="pl-PL"/>
        </w:rPr>
        <w:t>Nie</w:t>
      </w:r>
    </w:p>
    <w:p w14:paraId="7AE6230D"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 w:val="0"/>
          <w:color w:val="000000"/>
          <w:lang w:eastAsia="pl-PL"/>
        </w:rPr>
        <w:br/>
        <w:t>Jeżeli tak, należy wymienić zamawiających, którzy wspólnie przeprowadzają postępowanie oraz podać adresy ich siedzib, krajowe numery identyfikacyjne oraz osoby do kontaktów wraz z danymi do kontaktów: </w:t>
      </w:r>
      <w:r w:rsidRPr="00560A4E">
        <w:rPr>
          <w:rFonts w:ascii="-webkit-standard" w:eastAsia="Times New Roman" w:hAnsi="-webkit-standard"/>
          <w:b w:val="0"/>
          <w:color w:val="000000"/>
          <w:lang w:eastAsia="pl-PL"/>
        </w:rPr>
        <w:br/>
      </w: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t>Postępowanie jest przeprowadzane wspólnie z zamawiającymi z innych państw członkowskich Unii Europejskiej </w:t>
      </w:r>
    </w:p>
    <w:p w14:paraId="69DB9A6A"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 w:val="0"/>
          <w:color w:val="000000"/>
          <w:lang w:eastAsia="pl-PL"/>
        </w:rPr>
        <w:t>Nie</w:t>
      </w:r>
    </w:p>
    <w:p w14:paraId="28BFB58B"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Cs/>
          <w:color w:val="000000"/>
          <w:lang w:eastAsia="pl-PL"/>
        </w:rPr>
        <w:t>W przypadku przeprowadzania postępowania wspólnie z zamawiającymi z innych państw członkowskich Unii Europejskiej – mające zastosowanie krajowe prawo zamówień publicznych:</w:t>
      </w:r>
      <w:r w:rsidRPr="00560A4E">
        <w:rPr>
          <w:rFonts w:ascii="-webkit-standard" w:eastAsia="Times New Roman" w:hAnsi="-webkit-standard"/>
          <w:b w:val="0"/>
          <w:color w:val="000000"/>
          <w:lang w:eastAsia="pl-PL"/>
        </w:rPr>
        <w:t> </w:t>
      </w: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t>Informacje dodatkowe:</w:t>
      </w:r>
      <w:r w:rsidRPr="00560A4E">
        <w:rPr>
          <w:rFonts w:ascii="-webkit-standard" w:eastAsia="Times New Roman" w:hAnsi="-webkit-standard"/>
          <w:b w:val="0"/>
          <w:color w:val="000000"/>
          <w:lang w:eastAsia="pl-PL"/>
        </w:rPr>
        <w:t> </w:t>
      </w:r>
    </w:p>
    <w:p w14:paraId="5DA45196"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Cs/>
          <w:color w:val="000000"/>
          <w:lang w:eastAsia="pl-PL"/>
        </w:rPr>
        <w:t>I. 1) NAZWA I ADRES: </w:t>
      </w:r>
      <w:r w:rsidRPr="00560A4E">
        <w:rPr>
          <w:rFonts w:ascii="-webkit-standard" w:eastAsia="Times New Roman" w:hAnsi="-webkit-standard"/>
          <w:b w:val="0"/>
          <w:color w:val="000000"/>
          <w:lang w:eastAsia="pl-PL"/>
        </w:rPr>
        <w:t>Międzygminny Zakład Gospodarki Odpadami Komunalnymi Sp. z o.o., krajowy numer identyfikacyjny 26069816300000, ul. </w:t>
      </w:r>
      <w:proofErr w:type="gramStart"/>
      <w:r w:rsidRPr="00560A4E">
        <w:rPr>
          <w:rFonts w:ascii="-webkit-standard" w:eastAsia="Times New Roman" w:hAnsi="-webkit-standard"/>
          <w:b w:val="0"/>
          <w:color w:val="000000"/>
          <w:lang w:eastAsia="pl-PL"/>
        </w:rPr>
        <w:t>Baćkowice  86</w:t>
      </w:r>
      <w:proofErr w:type="gramEnd"/>
      <w:r w:rsidRPr="00560A4E">
        <w:rPr>
          <w:rFonts w:ascii="-webkit-standard" w:eastAsia="Times New Roman" w:hAnsi="-webkit-standard"/>
          <w:b w:val="0"/>
          <w:color w:val="000000"/>
          <w:lang w:eastAsia="pl-PL"/>
        </w:rPr>
        <w:t> , 27-552  Baćkowice, woj. świętokrzyskie, państwo Polska, tel. 605 533 283, e-mailmzgok@onet.pl, faks . </w:t>
      </w:r>
      <w:r w:rsidRPr="00560A4E">
        <w:rPr>
          <w:rFonts w:ascii="-webkit-standard" w:eastAsia="Times New Roman" w:hAnsi="-webkit-standard"/>
          <w:b w:val="0"/>
          <w:color w:val="000000"/>
          <w:lang w:eastAsia="pl-PL"/>
        </w:rPr>
        <w:br/>
        <w:t>Adres strony internetowej (URL): www: bip.mzgok.com.pl </w:t>
      </w:r>
      <w:r w:rsidRPr="00560A4E">
        <w:rPr>
          <w:rFonts w:ascii="-webkit-standard" w:eastAsia="Times New Roman" w:hAnsi="-webkit-standard"/>
          <w:b w:val="0"/>
          <w:color w:val="000000"/>
          <w:lang w:eastAsia="pl-PL"/>
        </w:rPr>
        <w:br/>
        <w:t>Adres profilu nabywcy: </w:t>
      </w:r>
      <w:r w:rsidRPr="00560A4E">
        <w:rPr>
          <w:rFonts w:ascii="-webkit-standard" w:eastAsia="Times New Roman" w:hAnsi="-webkit-standard"/>
          <w:b w:val="0"/>
          <w:color w:val="000000"/>
          <w:lang w:eastAsia="pl-PL"/>
        </w:rPr>
        <w:br/>
        <w:t>Adres strony internetowej pod którym można uzyskać dostęp do narzędzi i urządzeń lub formatów plików, które nie są ogólnie dostępne</w:t>
      </w:r>
    </w:p>
    <w:p w14:paraId="03DADB43"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Cs/>
          <w:color w:val="000000"/>
          <w:lang w:eastAsia="pl-PL"/>
        </w:rPr>
        <w:t>I. 2) RODZAJ ZAMAWIAJĄCEGO: </w:t>
      </w:r>
      <w:r w:rsidRPr="00560A4E">
        <w:rPr>
          <w:rFonts w:ascii="-webkit-standard" w:eastAsia="Times New Roman" w:hAnsi="-webkit-standard"/>
          <w:b w:val="0"/>
          <w:color w:val="000000"/>
          <w:lang w:eastAsia="pl-PL"/>
        </w:rPr>
        <w:t>Inny (proszę określić): </w:t>
      </w:r>
      <w:r w:rsidRPr="00560A4E">
        <w:rPr>
          <w:rFonts w:ascii="-webkit-standard" w:eastAsia="Times New Roman" w:hAnsi="-webkit-standard"/>
          <w:b w:val="0"/>
          <w:color w:val="000000"/>
          <w:lang w:eastAsia="pl-PL"/>
        </w:rPr>
        <w:br/>
        <w:t>Spółka prawa handlowego</w:t>
      </w:r>
    </w:p>
    <w:p w14:paraId="7E1A3ECD"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Cs/>
          <w:color w:val="000000"/>
          <w:lang w:eastAsia="pl-PL"/>
        </w:rPr>
        <w:t>I.3) WSPÓLNE UDZIELANIE ZAMÓWIENIA </w:t>
      </w:r>
      <w:r w:rsidRPr="00560A4E">
        <w:rPr>
          <w:rFonts w:ascii="-webkit-standard" w:eastAsia="Times New Roman" w:hAnsi="-webkit-standard"/>
          <w:bCs/>
          <w:i/>
          <w:iCs/>
          <w:color w:val="000000"/>
          <w:lang w:eastAsia="pl-PL"/>
        </w:rPr>
        <w:t>(jeżeli dotyczy)</w:t>
      </w:r>
      <w:r w:rsidRPr="00560A4E">
        <w:rPr>
          <w:rFonts w:ascii="-webkit-standard" w:eastAsia="Times New Roman" w:hAnsi="-webkit-standard"/>
          <w:bCs/>
          <w:color w:val="000000"/>
          <w:lang w:eastAsia="pl-PL"/>
        </w:rPr>
        <w:t>:</w:t>
      </w:r>
    </w:p>
    <w:p w14:paraId="4FE837C8"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 w:val="0"/>
          <w:color w:val="000000"/>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60A4E">
        <w:rPr>
          <w:rFonts w:ascii="-webkit-standard" w:eastAsia="Times New Roman" w:hAnsi="-webkit-standard"/>
          <w:b w:val="0"/>
          <w:color w:val="000000"/>
          <w:lang w:eastAsia="pl-PL"/>
        </w:rPr>
        <w:br/>
      </w:r>
    </w:p>
    <w:p w14:paraId="1AB0D07F"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Cs/>
          <w:color w:val="000000"/>
          <w:lang w:eastAsia="pl-PL"/>
        </w:rPr>
        <w:t>I.4) KOMUNIKACJA: </w:t>
      </w: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t>Nieograniczony, pełny i bezpośredni dostęp do dokumentów z postępowania można uzyskać pod adresem (URL)</w:t>
      </w:r>
    </w:p>
    <w:p w14:paraId="0C3B4DA4"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 w:val="0"/>
          <w:color w:val="000000"/>
          <w:lang w:eastAsia="pl-PL"/>
        </w:rPr>
        <w:t>Tak </w:t>
      </w:r>
      <w:r w:rsidRPr="00560A4E">
        <w:rPr>
          <w:rFonts w:ascii="-webkit-standard" w:eastAsia="Times New Roman" w:hAnsi="-webkit-standard"/>
          <w:b w:val="0"/>
          <w:color w:val="000000"/>
          <w:lang w:eastAsia="pl-PL"/>
        </w:rPr>
        <w:br/>
        <w:t>www: bip.mzgok.com.pl </w:t>
      </w:r>
    </w:p>
    <w:p w14:paraId="5A1E3437"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t>Adres strony internetowej, na której zamieszczona będzie specyfikacja istotnych warunków zamówienia </w:t>
      </w:r>
    </w:p>
    <w:p w14:paraId="53C5FF31"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 w:val="0"/>
          <w:color w:val="000000"/>
          <w:lang w:eastAsia="pl-PL"/>
        </w:rPr>
        <w:t>Tak </w:t>
      </w:r>
      <w:r w:rsidRPr="00560A4E">
        <w:rPr>
          <w:rFonts w:ascii="-webkit-standard" w:eastAsia="Times New Roman" w:hAnsi="-webkit-standard"/>
          <w:b w:val="0"/>
          <w:color w:val="000000"/>
          <w:lang w:eastAsia="pl-PL"/>
        </w:rPr>
        <w:br/>
        <w:t>www: bip.mzgok.com.pl </w:t>
      </w:r>
    </w:p>
    <w:p w14:paraId="6DDBD324"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t>Dostęp do dokumentów z postępowania jest ograniczony - więcej informacji można uzyskać pod adresem </w:t>
      </w:r>
    </w:p>
    <w:p w14:paraId="253FEBD7"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 w:val="0"/>
          <w:color w:val="000000"/>
          <w:lang w:eastAsia="pl-PL"/>
        </w:rPr>
        <w:t>Nie </w:t>
      </w:r>
      <w:r w:rsidRPr="00560A4E">
        <w:rPr>
          <w:rFonts w:ascii="-webkit-standard" w:eastAsia="Times New Roman" w:hAnsi="-webkit-standard"/>
          <w:b w:val="0"/>
          <w:color w:val="000000"/>
          <w:lang w:eastAsia="pl-PL"/>
        </w:rPr>
        <w:br/>
      </w:r>
    </w:p>
    <w:p w14:paraId="20474FFA"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t>Oferty lub wnioski o dopuszczenie do udziału w postępowaniu należy przesyłać:</w:t>
      </w:r>
      <w:r w:rsidRPr="00560A4E">
        <w:rPr>
          <w:rFonts w:ascii="-webkit-standard" w:eastAsia="Times New Roman" w:hAnsi="-webkit-standard"/>
          <w:b w:val="0"/>
          <w:color w:val="000000"/>
          <w:lang w:eastAsia="pl-PL"/>
        </w:rPr>
        <w:t> </w:t>
      </w: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t>Elektronicznie</w:t>
      </w:r>
    </w:p>
    <w:p w14:paraId="6AD3FE7D"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 w:val="0"/>
          <w:color w:val="000000"/>
          <w:lang w:eastAsia="pl-PL"/>
        </w:rPr>
        <w:t>Nie </w:t>
      </w:r>
      <w:r w:rsidRPr="00560A4E">
        <w:rPr>
          <w:rFonts w:ascii="-webkit-standard" w:eastAsia="Times New Roman" w:hAnsi="-webkit-standard"/>
          <w:b w:val="0"/>
          <w:color w:val="000000"/>
          <w:lang w:eastAsia="pl-PL"/>
        </w:rPr>
        <w:br/>
        <w:t>adres </w:t>
      </w:r>
      <w:r w:rsidRPr="00560A4E">
        <w:rPr>
          <w:rFonts w:ascii="-webkit-standard" w:eastAsia="Times New Roman" w:hAnsi="-webkit-standard"/>
          <w:b w:val="0"/>
          <w:color w:val="000000"/>
          <w:lang w:eastAsia="pl-PL"/>
        </w:rPr>
        <w:br/>
      </w:r>
    </w:p>
    <w:p w14:paraId="61D6E4FD" w14:textId="77777777" w:rsidR="00560A4E" w:rsidRPr="00560A4E" w:rsidRDefault="00560A4E" w:rsidP="00560A4E">
      <w:pPr>
        <w:spacing w:line="450" w:lineRule="atLeast"/>
        <w:rPr>
          <w:rFonts w:ascii="-webkit-standard" w:eastAsia="Times New Roman" w:hAnsi="-webkit-standard"/>
          <w:b w:val="0"/>
          <w:color w:val="000000"/>
          <w:lang w:eastAsia="pl-PL"/>
        </w:rPr>
      </w:pPr>
    </w:p>
    <w:p w14:paraId="0C1BA730"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Cs/>
          <w:color w:val="000000"/>
          <w:lang w:eastAsia="pl-PL"/>
        </w:rPr>
        <w:lastRenderedPageBreak/>
        <w:t>Dopuszczone jest przesłanie ofert lub wniosków o dopuszczenie do udziału w postępowaniu w inny sposób:</w:t>
      </w:r>
      <w:r w:rsidRPr="00560A4E">
        <w:rPr>
          <w:rFonts w:ascii="-webkit-standard" w:eastAsia="Times New Roman" w:hAnsi="-webkit-standard"/>
          <w:b w:val="0"/>
          <w:color w:val="000000"/>
          <w:lang w:eastAsia="pl-PL"/>
        </w:rPr>
        <w:t> </w:t>
      </w:r>
      <w:r w:rsidRPr="00560A4E">
        <w:rPr>
          <w:rFonts w:ascii="-webkit-standard" w:eastAsia="Times New Roman" w:hAnsi="-webkit-standard"/>
          <w:b w:val="0"/>
          <w:color w:val="000000"/>
          <w:lang w:eastAsia="pl-PL"/>
        </w:rPr>
        <w:br/>
        <w:t>Nie </w:t>
      </w:r>
      <w:r w:rsidRPr="00560A4E">
        <w:rPr>
          <w:rFonts w:ascii="-webkit-standard" w:eastAsia="Times New Roman" w:hAnsi="-webkit-standard"/>
          <w:b w:val="0"/>
          <w:color w:val="000000"/>
          <w:lang w:eastAsia="pl-PL"/>
        </w:rPr>
        <w:br/>
        <w:t>Inny sposób: </w:t>
      </w:r>
      <w:r w:rsidRPr="00560A4E">
        <w:rPr>
          <w:rFonts w:ascii="-webkit-standard" w:eastAsia="Times New Roman" w:hAnsi="-webkit-standard"/>
          <w:b w:val="0"/>
          <w:color w:val="000000"/>
          <w:lang w:eastAsia="pl-PL"/>
        </w:rPr>
        <w:br/>
      </w: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t>Wymagane jest przesłanie ofert lub wniosków o dopuszczenie do udziału w postępowaniu w inny sposób:</w:t>
      </w:r>
      <w:r w:rsidRPr="00560A4E">
        <w:rPr>
          <w:rFonts w:ascii="-webkit-standard" w:eastAsia="Times New Roman" w:hAnsi="-webkit-standard"/>
          <w:b w:val="0"/>
          <w:color w:val="000000"/>
          <w:lang w:eastAsia="pl-PL"/>
        </w:rPr>
        <w:t> </w:t>
      </w:r>
      <w:r w:rsidRPr="00560A4E">
        <w:rPr>
          <w:rFonts w:ascii="-webkit-standard" w:eastAsia="Times New Roman" w:hAnsi="-webkit-standard"/>
          <w:b w:val="0"/>
          <w:color w:val="000000"/>
          <w:lang w:eastAsia="pl-PL"/>
        </w:rPr>
        <w:br/>
        <w:t>Tak </w:t>
      </w:r>
      <w:r w:rsidRPr="00560A4E">
        <w:rPr>
          <w:rFonts w:ascii="-webkit-standard" w:eastAsia="Times New Roman" w:hAnsi="-webkit-standard"/>
          <w:b w:val="0"/>
          <w:color w:val="000000"/>
          <w:lang w:eastAsia="pl-PL"/>
        </w:rPr>
        <w:br/>
        <w:t>Inny sposób: </w:t>
      </w:r>
      <w:r w:rsidRPr="00560A4E">
        <w:rPr>
          <w:rFonts w:ascii="-webkit-standard" w:eastAsia="Times New Roman" w:hAnsi="-webkit-standard"/>
          <w:b w:val="0"/>
          <w:color w:val="000000"/>
          <w:lang w:eastAsia="pl-PL"/>
        </w:rPr>
        <w:br/>
        <w:t>PISEMNIE </w:t>
      </w:r>
      <w:r w:rsidRPr="00560A4E">
        <w:rPr>
          <w:rFonts w:ascii="-webkit-standard" w:eastAsia="Times New Roman" w:hAnsi="-webkit-standard"/>
          <w:b w:val="0"/>
          <w:color w:val="000000"/>
          <w:lang w:eastAsia="pl-PL"/>
        </w:rPr>
        <w:br/>
        <w:t>Adres: </w:t>
      </w:r>
      <w:r w:rsidRPr="00560A4E">
        <w:rPr>
          <w:rFonts w:ascii="-webkit-standard" w:eastAsia="Times New Roman" w:hAnsi="-webkit-standard"/>
          <w:b w:val="0"/>
          <w:color w:val="000000"/>
          <w:lang w:eastAsia="pl-PL"/>
        </w:rPr>
        <w:br/>
        <w:t>Międzygminny Zakład Gospodarki Odpadami Komunalnymi Sp. z o.o. Janczyce 50 27-552 Baćkowice </w:t>
      </w:r>
    </w:p>
    <w:p w14:paraId="1BE997C9"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t>Komunikacja elektroniczna wymaga korzystania z narzędzi i urządzeń lub formatów plików, które nie są ogólnie dostępne</w:t>
      </w:r>
    </w:p>
    <w:p w14:paraId="6B70A819"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 w:val="0"/>
          <w:color w:val="000000"/>
          <w:lang w:eastAsia="pl-PL"/>
        </w:rPr>
        <w:t>Nie </w:t>
      </w:r>
      <w:r w:rsidRPr="00560A4E">
        <w:rPr>
          <w:rFonts w:ascii="-webkit-standard" w:eastAsia="Times New Roman" w:hAnsi="-webkit-standard"/>
          <w:b w:val="0"/>
          <w:color w:val="000000"/>
          <w:lang w:eastAsia="pl-PL"/>
        </w:rPr>
        <w:br/>
        <w:t>Nieograniczony, pełny, bezpośredni i bezpłatny dostęp do tych narzędzi można uzyskać pod adresem: (URL) </w:t>
      </w:r>
      <w:r w:rsidRPr="00560A4E">
        <w:rPr>
          <w:rFonts w:ascii="-webkit-standard" w:eastAsia="Times New Roman" w:hAnsi="-webkit-standard"/>
          <w:b w:val="0"/>
          <w:color w:val="000000"/>
          <w:lang w:eastAsia="pl-PL"/>
        </w:rPr>
        <w:br/>
      </w:r>
    </w:p>
    <w:p w14:paraId="5BEDBC1E" w14:textId="77777777" w:rsidR="00560A4E" w:rsidRPr="00560A4E" w:rsidRDefault="00560A4E" w:rsidP="00560A4E">
      <w:pPr>
        <w:spacing w:line="450" w:lineRule="atLeast"/>
        <w:rPr>
          <w:rFonts w:ascii="-webkit-standard" w:eastAsia="Times New Roman" w:hAnsi="-webkit-standard"/>
          <w:bCs/>
          <w:color w:val="000000"/>
          <w:sz w:val="27"/>
          <w:szCs w:val="27"/>
          <w:lang w:eastAsia="pl-PL"/>
        </w:rPr>
      </w:pPr>
      <w:r w:rsidRPr="00560A4E">
        <w:rPr>
          <w:rFonts w:ascii="-webkit-standard" w:eastAsia="Times New Roman" w:hAnsi="-webkit-standard"/>
          <w:bCs/>
          <w:color w:val="000000"/>
          <w:sz w:val="27"/>
          <w:szCs w:val="27"/>
          <w:u w:val="single"/>
          <w:lang w:eastAsia="pl-PL"/>
        </w:rPr>
        <w:t>SEKCJA II: PRZEDMIOT ZAMÓWIENIA</w:t>
      </w:r>
    </w:p>
    <w:p w14:paraId="4A56C09C"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t>II.1) Nazwa nadana zamówieniu przez zamawiającego: </w:t>
      </w:r>
      <w:r w:rsidRPr="00560A4E">
        <w:rPr>
          <w:rFonts w:ascii="-webkit-standard" w:eastAsia="Times New Roman" w:hAnsi="-webkit-standard"/>
          <w:b w:val="0"/>
          <w:color w:val="000000"/>
          <w:lang w:eastAsia="pl-PL"/>
        </w:rPr>
        <w:t>Dostawa oleju napędowego do magazynu paliw na terenie Zakładu Utylizacji Odpadów Komunalnych w Janczycach </w:t>
      </w: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t>Numer referencyjny: </w:t>
      </w:r>
      <w:r w:rsidRPr="00560A4E">
        <w:rPr>
          <w:rFonts w:ascii="-webkit-standard" w:eastAsia="Times New Roman" w:hAnsi="-webkit-standard"/>
          <w:b w:val="0"/>
          <w:color w:val="000000"/>
          <w:lang w:eastAsia="pl-PL"/>
        </w:rPr>
        <w:t>MZGOK ZP.6.2020. </w:t>
      </w: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t>Przed wszczęciem postępowania o udzielenie zamówienia przeprowadzono dialog techniczny </w:t>
      </w:r>
    </w:p>
    <w:p w14:paraId="7D280838" w14:textId="77777777" w:rsidR="00560A4E" w:rsidRPr="00560A4E" w:rsidRDefault="00560A4E" w:rsidP="00560A4E">
      <w:pPr>
        <w:spacing w:line="450" w:lineRule="atLeast"/>
        <w:jc w:val="both"/>
        <w:rPr>
          <w:rFonts w:ascii="-webkit-standard" w:eastAsia="Times New Roman" w:hAnsi="-webkit-standard"/>
          <w:b w:val="0"/>
          <w:color w:val="000000"/>
          <w:lang w:eastAsia="pl-PL"/>
        </w:rPr>
      </w:pPr>
      <w:r w:rsidRPr="00560A4E">
        <w:rPr>
          <w:rFonts w:ascii="-webkit-standard" w:eastAsia="Times New Roman" w:hAnsi="-webkit-standard"/>
          <w:b w:val="0"/>
          <w:color w:val="000000"/>
          <w:lang w:eastAsia="pl-PL"/>
        </w:rPr>
        <w:t>Nie</w:t>
      </w:r>
    </w:p>
    <w:p w14:paraId="03D04D99"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t>II.2) Rodzaj zamówienia: </w:t>
      </w:r>
      <w:r w:rsidRPr="00560A4E">
        <w:rPr>
          <w:rFonts w:ascii="-webkit-standard" w:eastAsia="Times New Roman" w:hAnsi="-webkit-standard"/>
          <w:b w:val="0"/>
          <w:color w:val="000000"/>
          <w:lang w:eastAsia="pl-PL"/>
        </w:rPr>
        <w:t>Dostawy </w:t>
      </w: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lastRenderedPageBreak/>
        <w:t>II.3) Informacja o możliwości składania ofert częściowych</w:t>
      </w:r>
      <w:r w:rsidRPr="00560A4E">
        <w:rPr>
          <w:rFonts w:ascii="-webkit-standard" w:eastAsia="Times New Roman" w:hAnsi="-webkit-standard"/>
          <w:b w:val="0"/>
          <w:color w:val="000000"/>
          <w:lang w:eastAsia="pl-PL"/>
        </w:rPr>
        <w:t> </w:t>
      </w:r>
      <w:r w:rsidRPr="00560A4E">
        <w:rPr>
          <w:rFonts w:ascii="-webkit-standard" w:eastAsia="Times New Roman" w:hAnsi="-webkit-standard"/>
          <w:b w:val="0"/>
          <w:color w:val="000000"/>
          <w:lang w:eastAsia="pl-PL"/>
        </w:rPr>
        <w:br/>
        <w:t>Zamówienie podzielone jest na części: </w:t>
      </w:r>
    </w:p>
    <w:p w14:paraId="693DA6CB"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 w:val="0"/>
          <w:color w:val="000000"/>
          <w:lang w:eastAsia="pl-PL"/>
        </w:rPr>
        <w:t>Nie </w:t>
      </w: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t>Oferty lub wnioski o dopuszczenie do udziału w postępowaniu można składać w odniesieniu do:</w:t>
      </w:r>
      <w:r w:rsidRPr="00560A4E">
        <w:rPr>
          <w:rFonts w:ascii="-webkit-standard" w:eastAsia="Times New Roman" w:hAnsi="-webkit-standard"/>
          <w:b w:val="0"/>
          <w:color w:val="000000"/>
          <w:lang w:eastAsia="pl-PL"/>
        </w:rPr>
        <w:t> </w:t>
      </w:r>
      <w:r w:rsidRPr="00560A4E">
        <w:rPr>
          <w:rFonts w:ascii="-webkit-standard" w:eastAsia="Times New Roman" w:hAnsi="-webkit-standard"/>
          <w:b w:val="0"/>
          <w:color w:val="000000"/>
          <w:lang w:eastAsia="pl-PL"/>
        </w:rPr>
        <w:br/>
      </w:r>
    </w:p>
    <w:p w14:paraId="7D34AD22"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Cs/>
          <w:color w:val="000000"/>
          <w:lang w:eastAsia="pl-PL"/>
        </w:rPr>
        <w:t>Zamawiający zastrzega sobie prawo do udzielenia łącznie następujących części lub grup części:</w:t>
      </w:r>
      <w:r w:rsidRPr="00560A4E">
        <w:rPr>
          <w:rFonts w:ascii="-webkit-standard" w:eastAsia="Times New Roman" w:hAnsi="-webkit-standard"/>
          <w:b w:val="0"/>
          <w:color w:val="000000"/>
          <w:lang w:eastAsia="pl-PL"/>
        </w:rPr>
        <w:t> </w:t>
      </w:r>
      <w:r w:rsidRPr="00560A4E">
        <w:rPr>
          <w:rFonts w:ascii="-webkit-standard" w:eastAsia="Times New Roman" w:hAnsi="-webkit-standard"/>
          <w:b w:val="0"/>
          <w:color w:val="000000"/>
          <w:lang w:eastAsia="pl-PL"/>
        </w:rPr>
        <w:br/>
      </w: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t>Maksymalna liczba części zamówienia, na które może zostać udzielone zamówienie jednemu wykonawcy:</w:t>
      </w:r>
      <w:r w:rsidRPr="00560A4E">
        <w:rPr>
          <w:rFonts w:ascii="-webkit-standard" w:eastAsia="Times New Roman" w:hAnsi="-webkit-standard"/>
          <w:b w:val="0"/>
          <w:color w:val="000000"/>
          <w:lang w:eastAsia="pl-PL"/>
        </w:rPr>
        <w:t> </w:t>
      </w:r>
      <w:r w:rsidRPr="00560A4E">
        <w:rPr>
          <w:rFonts w:ascii="-webkit-standard" w:eastAsia="Times New Roman" w:hAnsi="-webkit-standard"/>
          <w:b w:val="0"/>
          <w:color w:val="000000"/>
          <w:lang w:eastAsia="pl-PL"/>
        </w:rPr>
        <w:br/>
      </w:r>
      <w:r w:rsidRPr="00560A4E">
        <w:rPr>
          <w:rFonts w:ascii="-webkit-standard" w:eastAsia="Times New Roman" w:hAnsi="-webkit-standard"/>
          <w:b w:val="0"/>
          <w:color w:val="000000"/>
          <w:lang w:eastAsia="pl-PL"/>
        </w:rPr>
        <w:br/>
      </w:r>
      <w:r w:rsidRPr="00560A4E">
        <w:rPr>
          <w:rFonts w:ascii="-webkit-standard" w:eastAsia="Times New Roman" w:hAnsi="-webkit-standard"/>
          <w:b w:val="0"/>
          <w:color w:val="000000"/>
          <w:lang w:eastAsia="pl-PL"/>
        </w:rPr>
        <w:br/>
      </w: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t>II.4) Krótki opis przedmiotu zamówienia </w:t>
      </w:r>
      <w:r w:rsidRPr="00560A4E">
        <w:rPr>
          <w:rFonts w:ascii="-webkit-standard" w:eastAsia="Times New Roman" w:hAnsi="-webkit-standard"/>
          <w:b w:val="0"/>
          <w:i/>
          <w:iCs/>
          <w:color w:val="000000"/>
          <w:lang w:eastAsia="pl-PL"/>
        </w:rPr>
        <w:t>(wielkość, zakres, rodzaj i ilość dostaw, usług lub robót budowlanych lub określenie zapotrzebowania i wymagań )</w:t>
      </w:r>
      <w:r w:rsidRPr="00560A4E">
        <w:rPr>
          <w:rFonts w:ascii="-webkit-standard" w:eastAsia="Times New Roman" w:hAnsi="-webkit-standard"/>
          <w:bCs/>
          <w:color w:val="000000"/>
          <w:lang w:eastAsia="pl-PL"/>
        </w:rPr>
        <w:t> a w przypadku partnerstwa innowacyjnego - określenie zapotrzebowania na innowacyjny produkt, usługę lub roboty budowlane: </w:t>
      </w:r>
      <w:r w:rsidRPr="00560A4E">
        <w:rPr>
          <w:rFonts w:ascii="-webkit-standard" w:eastAsia="Times New Roman" w:hAnsi="-webkit-standard"/>
          <w:b w:val="0"/>
          <w:color w:val="000000"/>
          <w:lang w:eastAsia="pl-PL"/>
        </w:rPr>
        <w:t>4.1.Przedmiotem zamówienia jest - dostawa 300 m3 oleju napędowego na potrzeby własne Zakładu Utylizacji Odpadów Komunalnych w Janczycach, sukcesywnie od podpisania umowy do 31.12.2022 r.. 4.2.Przedmiot zamówienia powinien spełniać wymogi jakościowe określone w rozporządzeniu Ministra Gospodarki z dnia 9 października 2015 r. w sprawie wymagań jakościowych dla paliw ciekłych (Dz. U. z 2015 poz. 1680) i wymogi określone w normach PN-EN 590:2013-12, PN-EN 228:2013-04 Do oferty należy dołączyć wyniki badań oferowanego oleju napędowego wykonane przez niezależne laboratorium akredytowane przez Polskie Centrum Akredytacji uprawnione do prowadzenia badań oleju. Wyniki badań muszą potwierdzać, że oferowany olej napędowy spełnia określone powyżej warunki minimalne. Dostarczany olej powinien zawierać ilość bio komponentów nie większą niż określona </w:t>
      </w:r>
      <w:r w:rsidRPr="00560A4E">
        <w:rPr>
          <w:rFonts w:ascii="-webkit-standard" w:eastAsia="Times New Roman" w:hAnsi="-webkit-standard"/>
          <w:b w:val="0"/>
          <w:color w:val="000000"/>
          <w:lang w:eastAsia="pl-PL"/>
        </w:rPr>
        <w:br/>
      </w: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t>II.5) Główny kod CPV: </w:t>
      </w:r>
      <w:r w:rsidRPr="00560A4E">
        <w:rPr>
          <w:rFonts w:ascii="-webkit-standard" w:eastAsia="Times New Roman" w:hAnsi="-webkit-standard"/>
          <w:b w:val="0"/>
          <w:color w:val="000000"/>
          <w:lang w:eastAsia="pl-PL"/>
        </w:rPr>
        <w:t>09134100-8 </w:t>
      </w: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lastRenderedPageBreak/>
        <w:t>Dodatkowe kody CPV:</w:t>
      </w:r>
      <w:r w:rsidRPr="00560A4E">
        <w:rPr>
          <w:rFonts w:ascii="-webkit-standard" w:eastAsia="Times New Roman" w:hAnsi="-webkit-standard"/>
          <w:b w:val="0"/>
          <w:color w:val="000000"/>
          <w:lang w:eastAsia="pl-PL"/>
        </w:rPr>
        <w:t> </w:t>
      </w:r>
      <w:r w:rsidRPr="00560A4E">
        <w:rPr>
          <w:rFonts w:ascii="-webkit-standard" w:eastAsia="Times New Roman" w:hAnsi="-webkit-standard"/>
          <w:b w:val="0"/>
          <w:color w:val="000000"/>
          <w:lang w:eastAsia="pl-PL"/>
        </w:rPr>
        <w:br/>
      </w:r>
      <w:r w:rsidRPr="00560A4E">
        <w:rPr>
          <w:rFonts w:ascii="-webkit-standard" w:eastAsia="Times New Roman" w:hAnsi="-webkit-standard"/>
          <w:b w:val="0"/>
          <w:color w:val="000000"/>
          <w:lang w:eastAsia="pl-PL"/>
        </w:rPr>
        <w:br/>
      </w: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t>II.6) Całkowita wartość zamówienia </w:t>
      </w:r>
      <w:r w:rsidRPr="00560A4E">
        <w:rPr>
          <w:rFonts w:ascii="-webkit-standard" w:eastAsia="Times New Roman" w:hAnsi="-webkit-standard"/>
          <w:b w:val="0"/>
          <w:i/>
          <w:iCs/>
          <w:color w:val="000000"/>
          <w:lang w:eastAsia="pl-PL"/>
        </w:rPr>
        <w:t>(jeżeli zamawiający podaje informacje o wartości zamówienia)</w:t>
      </w:r>
      <w:r w:rsidRPr="00560A4E">
        <w:rPr>
          <w:rFonts w:ascii="-webkit-standard" w:eastAsia="Times New Roman" w:hAnsi="-webkit-standard"/>
          <w:b w:val="0"/>
          <w:color w:val="000000"/>
          <w:lang w:eastAsia="pl-PL"/>
        </w:rPr>
        <w:t>: </w:t>
      </w:r>
      <w:r w:rsidRPr="00560A4E">
        <w:rPr>
          <w:rFonts w:ascii="-webkit-standard" w:eastAsia="Times New Roman" w:hAnsi="-webkit-standard"/>
          <w:b w:val="0"/>
          <w:color w:val="000000"/>
          <w:lang w:eastAsia="pl-PL"/>
        </w:rPr>
        <w:br/>
        <w:t>Wartość bez VAT: </w:t>
      </w:r>
      <w:r w:rsidRPr="00560A4E">
        <w:rPr>
          <w:rFonts w:ascii="-webkit-standard" w:eastAsia="Times New Roman" w:hAnsi="-webkit-standard"/>
          <w:b w:val="0"/>
          <w:color w:val="000000"/>
          <w:lang w:eastAsia="pl-PL"/>
        </w:rPr>
        <w:br/>
        <w:t>Waluta: </w:t>
      </w:r>
    </w:p>
    <w:p w14:paraId="68E2E710"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 w:val="0"/>
          <w:color w:val="000000"/>
          <w:lang w:eastAsia="pl-PL"/>
        </w:rPr>
        <w:br/>
      </w:r>
      <w:r w:rsidRPr="00560A4E">
        <w:rPr>
          <w:rFonts w:ascii="-webkit-standard" w:eastAsia="Times New Roman" w:hAnsi="-webkit-standard"/>
          <w:b w:val="0"/>
          <w:i/>
          <w:iCs/>
          <w:color w:val="000000"/>
          <w:lang w:eastAsia="pl-PL"/>
        </w:rPr>
        <w:t>(w przypadku umów ramowych lub dynamicznego systemu zakupów – szacunkowa całkowita maksymalna wartość w całym okresie obowiązywania umowy ramowej lub dynamicznego systemu zakupów)</w:t>
      </w:r>
    </w:p>
    <w:p w14:paraId="63C73870"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t>II.7) Czy przewiduje się udzielenie zamówień, o których mowa w art. 67 ust. 1 pkt 6 i 7 lub w art. 134 ust. 6 pkt 3 ustawy Pzp: </w:t>
      </w:r>
      <w:r w:rsidRPr="00560A4E">
        <w:rPr>
          <w:rFonts w:ascii="-webkit-standard" w:eastAsia="Times New Roman" w:hAnsi="-webkit-standard"/>
          <w:b w:val="0"/>
          <w:color w:val="000000"/>
          <w:lang w:eastAsia="pl-PL"/>
        </w:rPr>
        <w:t>Nie </w:t>
      </w:r>
      <w:r w:rsidRPr="00560A4E">
        <w:rPr>
          <w:rFonts w:ascii="-webkit-standard" w:eastAsia="Times New Roman" w:hAnsi="-webkit-standard"/>
          <w:b w:val="0"/>
          <w:color w:val="000000"/>
          <w:lang w:eastAsia="pl-PL"/>
        </w:rPr>
        <w:br/>
        <w:t>Określenie przedmiotu, wielkości lub zakresu oraz warunków na jakich zostaną udzielone zamówienia, o których mowa w art. 67 ust. 1 pkt 6 lub w art. 134 ust. 6 pkt 3 ustawy Pzp: </w:t>
      </w: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t>II.8) Okres, w którym realizowane będzie zamówienie lub okres, na który została zawarta umowa ramowa lub okres, na który został ustanowiony dynamiczny system zakupów:</w:t>
      </w:r>
      <w:r w:rsidRPr="00560A4E">
        <w:rPr>
          <w:rFonts w:ascii="-webkit-standard" w:eastAsia="Times New Roman" w:hAnsi="-webkit-standard"/>
          <w:b w:val="0"/>
          <w:color w:val="000000"/>
          <w:lang w:eastAsia="pl-PL"/>
        </w:rPr>
        <w:t> </w:t>
      </w:r>
      <w:r w:rsidRPr="00560A4E">
        <w:rPr>
          <w:rFonts w:ascii="-webkit-standard" w:eastAsia="Times New Roman" w:hAnsi="-webkit-standard"/>
          <w:b w:val="0"/>
          <w:color w:val="000000"/>
          <w:lang w:eastAsia="pl-PL"/>
        </w:rPr>
        <w:br/>
        <w:t>miesiącach:   </w:t>
      </w:r>
      <w:r w:rsidRPr="00560A4E">
        <w:rPr>
          <w:rFonts w:ascii="-webkit-standard" w:eastAsia="Times New Roman" w:hAnsi="-webkit-standard"/>
          <w:b w:val="0"/>
          <w:i/>
          <w:iCs/>
          <w:color w:val="000000"/>
          <w:lang w:eastAsia="pl-PL"/>
        </w:rPr>
        <w:t> lub </w:t>
      </w:r>
      <w:r w:rsidRPr="00560A4E">
        <w:rPr>
          <w:rFonts w:ascii="-webkit-standard" w:eastAsia="Times New Roman" w:hAnsi="-webkit-standard"/>
          <w:bCs/>
          <w:color w:val="000000"/>
          <w:lang w:eastAsia="pl-PL"/>
        </w:rPr>
        <w:t>dniach:</w:t>
      </w:r>
      <w:r w:rsidRPr="00560A4E">
        <w:rPr>
          <w:rFonts w:ascii="-webkit-standard" w:eastAsia="Times New Roman" w:hAnsi="-webkit-standard"/>
          <w:b w:val="0"/>
          <w:color w:val="000000"/>
          <w:lang w:eastAsia="pl-PL"/>
        </w:rPr>
        <w:t> </w:t>
      </w:r>
      <w:r w:rsidRPr="00560A4E">
        <w:rPr>
          <w:rFonts w:ascii="-webkit-standard" w:eastAsia="Times New Roman" w:hAnsi="-webkit-standard"/>
          <w:b w:val="0"/>
          <w:color w:val="000000"/>
          <w:lang w:eastAsia="pl-PL"/>
        </w:rPr>
        <w:br/>
      </w:r>
      <w:r w:rsidRPr="00560A4E">
        <w:rPr>
          <w:rFonts w:ascii="-webkit-standard" w:eastAsia="Times New Roman" w:hAnsi="-webkit-standard"/>
          <w:b w:val="0"/>
          <w:i/>
          <w:iCs/>
          <w:color w:val="000000"/>
          <w:lang w:eastAsia="pl-PL"/>
        </w:rPr>
        <w:t>lub</w:t>
      </w:r>
      <w:r w:rsidRPr="00560A4E">
        <w:rPr>
          <w:rFonts w:ascii="-webkit-standard" w:eastAsia="Times New Roman" w:hAnsi="-webkit-standard"/>
          <w:b w:val="0"/>
          <w:color w:val="000000"/>
          <w:lang w:eastAsia="pl-PL"/>
        </w:rPr>
        <w:t> </w:t>
      </w: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t>data rozpoczęcia: </w:t>
      </w:r>
      <w:r w:rsidRPr="00560A4E">
        <w:rPr>
          <w:rFonts w:ascii="-webkit-standard" w:eastAsia="Times New Roman" w:hAnsi="-webkit-standard"/>
          <w:b w:val="0"/>
          <w:color w:val="000000"/>
          <w:lang w:eastAsia="pl-PL"/>
        </w:rPr>
        <w:t> </w:t>
      </w:r>
      <w:r w:rsidRPr="00560A4E">
        <w:rPr>
          <w:rFonts w:ascii="-webkit-standard" w:eastAsia="Times New Roman" w:hAnsi="-webkit-standard"/>
          <w:b w:val="0"/>
          <w:i/>
          <w:iCs/>
          <w:color w:val="000000"/>
          <w:lang w:eastAsia="pl-PL"/>
        </w:rPr>
        <w:t> lub </w:t>
      </w:r>
      <w:r w:rsidRPr="00560A4E">
        <w:rPr>
          <w:rFonts w:ascii="-webkit-standard" w:eastAsia="Times New Roman" w:hAnsi="-webkit-standard"/>
          <w:bCs/>
          <w:color w:val="000000"/>
          <w:lang w:eastAsia="pl-PL"/>
        </w:rPr>
        <w:t>zakończenia: </w:t>
      </w:r>
      <w:r w:rsidRPr="00560A4E">
        <w:rPr>
          <w:rFonts w:ascii="-webkit-standard" w:eastAsia="Times New Roman" w:hAnsi="-webkit-standard"/>
          <w:b w:val="0"/>
          <w:color w:val="000000"/>
          <w:lang w:eastAsia="pl-PL"/>
        </w:rPr>
        <w:t>2022-12-31 </w:t>
      </w:r>
      <w:r w:rsidRPr="00560A4E">
        <w:rPr>
          <w:rFonts w:ascii="-webkit-standard" w:eastAsia="Times New Roman" w:hAnsi="-webkit-standard"/>
          <w:b w:val="0"/>
          <w:color w:val="000000"/>
          <w:lang w:eastAsia="pl-PL"/>
        </w:rPr>
        <w:br/>
      </w: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t>II.9) Informacje dodatkowe: </w:t>
      </w:r>
      <w:r w:rsidRPr="00560A4E">
        <w:rPr>
          <w:rFonts w:ascii="-webkit-standard" w:eastAsia="Times New Roman" w:hAnsi="-webkit-standard"/>
          <w:b w:val="0"/>
          <w:color w:val="000000"/>
          <w:lang w:eastAsia="pl-PL"/>
        </w:rPr>
        <w:t xml:space="preserve">1.Zgodnie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sidRPr="00560A4E">
        <w:rPr>
          <w:rFonts w:ascii="-webkit-standard" w:eastAsia="Times New Roman" w:hAnsi="-webkit-standard"/>
          <w:b w:val="0"/>
          <w:color w:val="000000"/>
          <w:lang w:eastAsia="pl-PL"/>
        </w:rPr>
        <w:sym w:font="Symbol" w:char="F0A7"/>
      </w:r>
      <w:r w:rsidRPr="00560A4E">
        <w:rPr>
          <w:rFonts w:ascii="-webkit-standard" w:eastAsia="Times New Roman" w:hAnsi="-webkit-standard"/>
          <w:b w:val="0"/>
          <w:color w:val="000000"/>
          <w:lang w:eastAsia="pl-PL"/>
        </w:rPr>
        <w:t xml:space="preserve"> Administratorem Pani/Pana danych osobowych jest w Międzygminny Zakład Gospodarki Odpadami Komunalnymi Sp. z o.o., 27-552 </w:t>
      </w:r>
      <w:r w:rsidRPr="00560A4E">
        <w:rPr>
          <w:rFonts w:ascii="-webkit-standard" w:eastAsia="Times New Roman" w:hAnsi="-webkit-standard"/>
          <w:b w:val="0"/>
          <w:color w:val="000000"/>
          <w:lang w:eastAsia="pl-PL"/>
        </w:rPr>
        <w:lastRenderedPageBreak/>
        <w:t xml:space="preserve">Baćkowice, Janczyce 50 reprezentowany przez Prezesa Pana Leszka Wołowca </w:t>
      </w:r>
      <w:r w:rsidRPr="00560A4E">
        <w:rPr>
          <w:rFonts w:ascii="-webkit-standard" w:eastAsia="Times New Roman" w:hAnsi="-webkit-standard"/>
          <w:b w:val="0"/>
          <w:color w:val="000000"/>
          <w:lang w:eastAsia="pl-PL"/>
        </w:rPr>
        <w:sym w:font="Symbol" w:char="F0A7"/>
      </w:r>
      <w:r w:rsidRPr="00560A4E">
        <w:rPr>
          <w:rFonts w:ascii="-webkit-standard" w:eastAsia="Times New Roman" w:hAnsi="-webkit-standard"/>
          <w:b w:val="0"/>
          <w:color w:val="000000"/>
          <w:lang w:eastAsia="pl-PL"/>
        </w:rPr>
        <w:t xml:space="preserve"> Inspektorem Ochrony Danych Osobowych w MZGOK Sp. z o.o. jest Pan Sylwester Cieśla. Adres e-mail: iod@czi24.pl. </w:t>
      </w:r>
      <w:r w:rsidRPr="00560A4E">
        <w:rPr>
          <w:rFonts w:ascii="-webkit-standard" w:eastAsia="Times New Roman" w:hAnsi="-webkit-standard"/>
          <w:b w:val="0"/>
          <w:color w:val="000000"/>
          <w:lang w:eastAsia="pl-PL"/>
        </w:rPr>
        <w:sym w:font="Symbol" w:char="F0A7"/>
      </w:r>
      <w:r w:rsidRPr="00560A4E">
        <w:rPr>
          <w:rFonts w:ascii="-webkit-standard" w:eastAsia="Times New Roman" w:hAnsi="-webkit-standard"/>
          <w:b w:val="0"/>
          <w:color w:val="000000"/>
          <w:lang w:eastAsia="pl-PL"/>
        </w:rPr>
        <w:t xml:space="preserve"> Pani/Pana dane osobowe przetwarzane będą na podstawie art. 6 ust. 1 lit. c RODO w celu związanym z postępowaniem o udzielenie zamówienia publicznego pn. „Dostawę oleju napędowego do magazynu paliw na terenie Zakładu Utylizacji Odpadów Komunalnych w Janczycach” Znak sprawy: MZGOK ZP.6.2020. prowadzonym w trybie przetargu nieograniczonego </w:t>
      </w:r>
      <w:r w:rsidRPr="00560A4E">
        <w:rPr>
          <w:rFonts w:ascii="-webkit-standard" w:eastAsia="Times New Roman" w:hAnsi="-webkit-standard"/>
          <w:b w:val="0"/>
          <w:color w:val="000000"/>
          <w:lang w:eastAsia="pl-PL"/>
        </w:rPr>
        <w:sym w:font="Symbol" w:char="F0A7"/>
      </w:r>
      <w:r w:rsidRPr="00560A4E">
        <w:rPr>
          <w:rFonts w:ascii="-webkit-standard" w:eastAsia="Times New Roman" w:hAnsi="-webkit-standard"/>
          <w:b w:val="0"/>
          <w:color w:val="000000"/>
          <w:lang w:eastAsia="pl-PL"/>
        </w:rPr>
        <w:t xml:space="preserve"> odbiorcami Pani/Pana danych osobowych będą osoby lub podmioty, którym udostępniona zostanie dokumentacja postępowania w oparciu o art. 8 oraz art. 96 ust. 3 ustawy z dnia 29 stycznia 2004 r. – Prawo zamówień publicznych (Dz. U. z 2019 r. poz.1843 z późn. zm.) </w:t>
      </w:r>
      <w:r w:rsidRPr="00560A4E">
        <w:rPr>
          <w:rFonts w:ascii="-webkit-standard" w:eastAsia="Times New Roman" w:hAnsi="-webkit-standard"/>
          <w:b w:val="0"/>
          <w:color w:val="000000"/>
          <w:lang w:eastAsia="pl-PL"/>
        </w:rPr>
        <w:sym w:font="Symbol" w:char="F0A7"/>
      </w:r>
      <w:r w:rsidRPr="00560A4E">
        <w:rPr>
          <w:rFonts w:ascii="-webkit-standard" w:eastAsia="Times New Roman" w:hAnsi="-webkit-standard"/>
          <w:b w:val="0"/>
          <w:color w:val="000000"/>
          <w:lang w:eastAsia="pl-PL"/>
        </w:rPr>
        <w:t xml:space="preserve"> Pani/Pana dane osobowe będą przechowywane, zgodnie z art. 97 ust. 1 ustawy Pzp, przez okres 4 lat od dnia zakończenia postępowania o udzielenie zamówienia, a jeżeli czas trwania umowy przekracza 4 lata, okres przechowywania obejmuje cały czas trwania umowy; </w:t>
      </w:r>
      <w:r w:rsidRPr="00560A4E">
        <w:rPr>
          <w:rFonts w:ascii="-webkit-standard" w:eastAsia="Times New Roman" w:hAnsi="-webkit-standard"/>
          <w:b w:val="0"/>
          <w:color w:val="000000"/>
          <w:lang w:eastAsia="pl-PL"/>
        </w:rPr>
        <w:sym w:font="Symbol" w:char="F0A7"/>
      </w:r>
      <w:r w:rsidRPr="00560A4E">
        <w:rPr>
          <w:rFonts w:ascii="-webkit-standard" w:eastAsia="Times New Roman" w:hAnsi="-webkit-standard"/>
          <w:b w:val="0"/>
          <w:color w:val="000000"/>
          <w:lang w:eastAsia="pl-PL"/>
        </w:rPr>
        <w:t xml:space="preserve">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r w:rsidRPr="00560A4E">
        <w:rPr>
          <w:rFonts w:ascii="-webkit-standard" w:eastAsia="Times New Roman" w:hAnsi="-webkit-standard"/>
          <w:b w:val="0"/>
          <w:color w:val="000000"/>
          <w:lang w:eastAsia="pl-PL"/>
        </w:rPr>
        <w:sym w:font="Symbol" w:char="F0A7"/>
      </w:r>
      <w:r w:rsidRPr="00560A4E">
        <w:rPr>
          <w:rFonts w:ascii="-webkit-standard" w:eastAsia="Times New Roman" w:hAnsi="-webkit-standard"/>
          <w:b w:val="0"/>
          <w:color w:val="000000"/>
          <w:lang w:eastAsia="pl-PL"/>
        </w:rPr>
        <w:t xml:space="preserve"> w odniesieniu do Pani/Pana danych osobowych decyzje nie będą podejmowane w sposób zautomatyzowany, stosowanie do art. 22 RODO; </w:t>
      </w:r>
      <w:r w:rsidRPr="00560A4E">
        <w:rPr>
          <w:rFonts w:ascii="-webkit-standard" w:eastAsia="Times New Roman" w:hAnsi="-webkit-standard"/>
          <w:b w:val="0"/>
          <w:color w:val="000000"/>
          <w:lang w:eastAsia="pl-PL"/>
        </w:rPr>
        <w:sym w:font="Symbol" w:char="F0A7"/>
      </w:r>
      <w:r w:rsidRPr="00560A4E">
        <w:rPr>
          <w:rFonts w:ascii="-webkit-standard" w:eastAsia="Times New Roman" w:hAnsi="-webkit-standard"/>
          <w:b w:val="0"/>
          <w:color w:val="000000"/>
          <w:lang w:eastAsia="pl-PL"/>
        </w:rPr>
        <w:t xml:space="preserve">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w:t>
      </w:r>
      <w:r w:rsidRPr="00560A4E">
        <w:rPr>
          <w:rFonts w:ascii="-webkit-standard" w:eastAsia="Times New Roman" w:hAnsi="-webkit-standard"/>
          <w:b w:val="0"/>
          <w:color w:val="000000"/>
          <w:lang w:eastAsia="pl-PL"/>
        </w:rPr>
        <w:sym w:font="Symbol" w:char="F0A7"/>
      </w:r>
      <w:r w:rsidRPr="00560A4E">
        <w:rPr>
          <w:rFonts w:ascii="-webkit-standard" w:eastAsia="Times New Roman" w:hAnsi="-webkit-standard"/>
          <w:b w:val="0"/>
          <w:color w:val="000000"/>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14:paraId="6CCD028B" w14:textId="77777777" w:rsidR="00560A4E" w:rsidRPr="00560A4E" w:rsidRDefault="00560A4E" w:rsidP="00560A4E">
      <w:pPr>
        <w:spacing w:line="450" w:lineRule="atLeast"/>
        <w:rPr>
          <w:rFonts w:ascii="-webkit-standard" w:eastAsia="Times New Roman" w:hAnsi="-webkit-standard"/>
          <w:bCs/>
          <w:color w:val="000000"/>
          <w:sz w:val="27"/>
          <w:szCs w:val="27"/>
          <w:lang w:eastAsia="pl-PL"/>
        </w:rPr>
      </w:pPr>
      <w:r w:rsidRPr="00560A4E">
        <w:rPr>
          <w:rFonts w:ascii="-webkit-standard" w:eastAsia="Times New Roman" w:hAnsi="-webkit-standard"/>
          <w:bCs/>
          <w:color w:val="000000"/>
          <w:sz w:val="27"/>
          <w:szCs w:val="27"/>
          <w:u w:val="single"/>
          <w:lang w:eastAsia="pl-PL"/>
        </w:rPr>
        <w:lastRenderedPageBreak/>
        <w:t>SEKCJA III: INFORMACJE O CHARAKTERZE PRAWNYM, EKONOMICZNYM, FINANSOWYM I TECHNICZNYM</w:t>
      </w:r>
    </w:p>
    <w:p w14:paraId="0FE770E1"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Cs/>
          <w:color w:val="000000"/>
          <w:lang w:eastAsia="pl-PL"/>
        </w:rPr>
        <w:t>III.1) WARUNKI UDZIAŁU W POSTĘPOWANIU </w:t>
      </w:r>
    </w:p>
    <w:p w14:paraId="3CE22E3F"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Cs/>
          <w:color w:val="000000"/>
          <w:lang w:eastAsia="pl-PL"/>
        </w:rPr>
        <w:t>III.1.1) Kompetencje lub uprawnienia do prowadzenia określonej działalności zawodowej, o ile wynika to z odrębnych przepisów</w:t>
      </w:r>
      <w:r w:rsidRPr="00560A4E">
        <w:rPr>
          <w:rFonts w:ascii="-webkit-standard" w:eastAsia="Times New Roman" w:hAnsi="-webkit-standard"/>
          <w:b w:val="0"/>
          <w:color w:val="000000"/>
          <w:lang w:eastAsia="pl-PL"/>
        </w:rPr>
        <w:t> </w:t>
      </w:r>
      <w:r w:rsidRPr="00560A4E">
        <w:rPr>
          <w:rFonts w:ascii="-webkit-standard" w:eastAsia="Times New Roman" w:hAnsi="-webkit-standard"/>
          <w:b w:val="0"/>
          <w:color w:val="000000"/>
          <w:lang w:eastAsia="pl-PL"/>
        </w:rPr>
        <w:br/>
        <w:t>Określenie warunków: O udzielenie zamówienia mogą się ubiegać wykonawcy którzy: a) posiadają ważną licencję na wykonywanie krajowego transportu drogowego rzeczy zgodnie z ustawą z dnia 6 września 2001 roku o transporcie drogowym (Dz. U. 2019 r. poz. 2140 z późn. zm.); b)posiadają koncesję do wykonywania działalności w zakresie obrotu paliwami ciekłymi (olejem napędowym ON) wymagane przepisami ustawy z dnia 10 kwietnia 1997 roku Prawo energetyczne (Dz. U. z 2019 r. poz. 755 ze zm.) </w:t>
      </w:r>
      <w:r w:rsidRPr="00560A4E">
        <w:rPr>
          <w:rFonts w:ascii="-webkit-standard" w:eastAsia="Times New Roman" w:hAnsi="-webkit-standard"/>
          <w:b w:val="0"/>
          <w:color w:val="000000"/>
          <w:lang w:eastAsia="pl-PL"/>
        </w:rPr>
        <w:br/>
        <w:t>Informacje dodatkowe </w:t>
      </w: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t>III.1.2) Sytuacja finansowa lub ekonomiczna  </w:t>
      </w:r>
      <w:r w:rsidRPr="00560A4E">
        <w:rPr>
          <w:rFonts w:ascii="-webkit-standard" w:eastAsia="Times New Roman" w:hAnsi="-webkit-standard"/>
          <w:b w:val="0"/>
          <w:color w:val="000000"/>
          <w:lang w:eastAsia="pl-PL"/>
        </w:rPr>
        <w:br/>
        <w:t>Określenie warunków: Zamawiający nie stawia warunku w tym zakresie. </w:t>
      </w:r>
      <w:r w:rsidRPr="00560A4E">
        <w:rPr>
          <w:rFonts w:ascii="-webkit-standard" w:eastAsia="Times New Roman" w:hAnsi="-webkit-standard"/>
          <w:b w:val="0"/>
          <w:color w:val="000000"/>
          <w:lang w:eastAsia="pl-PL"/>
        </w:rPr>
        <w:br/>
        <w:t>Informacje dodatkowe </w:t>
      </w: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t>III.1.3) Zdolność techniczna lub zawodowa </w:t>
      </w:r>
      <w:r w:rsidRPr="00560A4E">
        <w:rPr>
          <w:rFonts w:ascii="-webkit-standard" w:eastAsia="Times New Roman" w:hAnsi="-webkit-standard"/>
          <w:b w:val="0"/>
          <w:color w:val="000000"/>
          <w:lang w:eastAsia="pl-PL"/>
        </w:rPr>
        <w:br/>
        <w:t xml:space="preserve">Określenie warunków: Zamawiający uzna ww. warunek za </w:t>
      </w:r>
      <w:proofErr w:type="gramStart"/>
      <w:r w:rsidRPr="00560A4E">
        <w:rPr>
          <w:rFonts w:ascii="-webkit-standard" w:eastAsia="Times New Roman" w:hAnsi="-webkit-standard"/>
          <w:b w:val="0"/>
          <w:color w:val="000000"/>
          <w:lang w:eastAsia="pl-PL"/>
        </w:rPr>
        <w:t>spełniony</w:t>
      </w:r>
      <w:proofErr w:type="gramEnd"/>
      <w:r w:rsidRPr="00560A4E">
        <w:rPr>
          <w:rFonts w:ascii="-webkit-standard" w:eastAsia="Times New Roman" w:hAnsi="-webkit-standard"/>
          <w:b w:val="0"/>
          <w:color w:val="000000"/>
          <w:lang w:eastAsia="pl-PL"/>
        </w:rPr>
        <w:t xml:space="preserve"> jeżeli wykonawca wykaże, że zrealizował w okresie ostatnich 3 lat przed upływem terminu składania ofert, a jeżeli okres prowadzenia działalności jest krótszy - w tym okresie co najmniej trzy dostawy oleju napędowego każda w ilości nie mniejszej niż 150 m3/rok. (Załącznik nr 5 do SIWZ) </w:t>
      </w:r>
      <w:r w:rsidRPr="00560A4E">
        <w:rPr>
          <w:rFonts w:ascii="-webkit-standard" w:eastAsia="Times New Roman" w:hAnsi="-webkit-standard"/>
          <w:b w:val="0"/>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60A4E">
        <w:rPr>
          <w:rFonts w:ascii="-webkit-standard" w:eastAsia="Times New Roman" w:hAnsi="-webkit-standard"/>
          <w:b w:val="0"/>
          <w:color w:val="000000"/>
          <w:lang w:eastAsia="pl-PL"/>
        </w:rPr>
        <w:br/>
        <w:t>Informacje dodatkowe:</w:t>
      </w:r>
    </w:p>
    <w:p w14:paraId="4C14FDCE"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Cs/>
          <w:color w:val="000000"/>
          <w:lang w:eastAsia="pl-PL"/>
        </w:rPr>
        <w:t>III.2) PODSTAWY WYKLUCZENIA </w:t>
      </w:r>
    </w:p>
    <w:p w14:paraId="5C599649"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Cs/>
          <w:color w:val="000000"/>
          <w:lang w:eastAsia="pl-PL"/>
        </w:rPr>
        <w:t>III.2.1) Podstawy wykluczenia określone w art. 24 ust. 1 ustawy Pzp</w:t>
      </w:r>
      <w:r w:rsidRPr="00560A4E">
        <w:rPr>
          <w:rFonts w:ascii="-webkit-standard" w:eastAsia="Times New Roman" w:hAnsi="-webkit-standard"/>
          <w:b w:val="0"/>
          <w:color w:val="000000"/>
          <w:lang w:eastAsia="pl-PL"/>
        </w:rPr>
        <w:t> </w:t>
      </w: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t>III.2.2) Zamawiający przewiduje wykluczenie wykonawcy na podstawie art. 24 ust. 5 ustawy Pzp</w:t>
      </w:r>
      <w:r w:rsidRPr="00560A4E">
        <w:rPr>
          <w:rFonts w:ascii="-webkit-standard" w:eastAsia="Times New Roman" w:hAnsi="-webkit-standard"/>
          <w:b w:val="0"/>
          <w:color w:val="000000"/>
          <w:lang w:eastAsia="pl-PL"/>
        </w:rPr>
        <w:t> Tak Zamawiający przewiduje następujące fakultatywne podstawy wykluczenia: Tak (podstawa wykluczenia określona w art. 24 ust. 5 pkt 1 ustawy Pzp) </w:t>
      </w:r>
      <w:r w:rsidRPr="00560A4E">
        <w:rPr>
          <w:rFonts w:ascii="-webkit-standard" w:eastAsia="Times New Roman" w:hAnsi="-webkit-standard"/>
          <w:b w:val="0"/>
          <w:color w:val="000000"/>
          <w:lang w:eastAsia="pl-PL"/>
        </w:rPr>
        <w:br/>
      </w:r>
      <w:r w:rsidRPr="00560A4E">
        <w:rPr>
          <w:rFonts w:ascii="-webkit-standard" w:eastAsia="Times New Roman" w:hAnsi="-webkit-standard"/>
          <w:b w:val="0"/>
          <w:color w:val="000000"/>
          <w:lang w:eastAsia="pl-PL"/>
        </w:rPr>
        <w:lastRenderedPageBreak/>
        <w:t>Tak (podstawa wykluczenia określona w art. 24 ust. 5 pkt 2 ustawy Pzp) </w:t>
      </w:r>
      <w:r w:rsidRPr="00560A4E">
        <w:rPr>
          <w:rFonts w:ascii="-webkit-standard" w:eastAsia="Times New Roman" w:hAnsi="-webkit-standard"/>
          <w:b w:val="0"/>
          <w:color w:val="000000"/>
          <w:lang w:eastAsia="pl-PL"/>
        </w:rPr>
        <w:br/>
        <w:t>Tak (podstawa wykluczenia określona w art. 24 ust. 5 pkt 3 ustawy Pzp) </w:t>
      </w:r>
      <w:r w:rsidRPr="00560A4E">
        <w:rPr>
          <w:rFonts w:ascii="-webkit-standard" w:eastAsia="Times New Roman" w:hAnsi="-webkit-standard"/>
          <w:b w:val="0"/>
          <w:color w:val="000000"/>
          <w:lang w:eastAsia="pl-PL"/>
        </w:rPr>
        <w:br/>
        <w:t>Tak (podstawa wykluczenia określona w art. 24 ust. 5 pkt 4 ustawy Pzp) </w:t>
      </w:r>
      <w:r w:rsidRPr="00560A4E">
        <w:rPr>
          <w:rFonts w:ascii="-webkit-standard" w:eastAsia="Times New Roman" w:hAnsi="-webkit-standard"/>
          <w:b w:val="0"/>
          <w:color w:val="000000"/>
          <w:lang w:eastAsia="pl-PL"/>
        </w:rPr>
        <w:br/>
        <w:t>Tak (podstawa wykluczenia określona w art. 24 ust. 5 pkt 5 ustawy Pzp) </w:t>
      </w:r>
      <w:r w:rsidRPr="00560A4E">
        <w:rPr>
          <w:rFonts w:ascii="-webkit-standard" w:eastAsia="Times New Roman" w:hAnsi="-webkit-standard"/>
          <w:b w:val="0"/>
          <w:color w:val="000000"/>
          <w:lang w:eastAsia="pl-PL"/>
        </w:rPr>
        <w:br/>
        <w:t>Tak (podstawa wykluczenia określona w art. 24 ust. 5 pkt 6 ustawy Pzp) </w:t>
      </w:r>
      <w:r w:rsidRPr="00560A4E">
        <w:rPr>
          <w:rFonts w:ascii="-webkit-standard" w:eastAsia="Times New Roman" w:hAnsi="-webkit-standard"/>
          <w:b w:val="0"/>
          <w:color w:val="000000"/>
          <w:lang w:eastAsia="pl-PL"/>
        </w:rPr>
        <w:br/>
        <w:t>Tak (podstawa wykluczenia określona w art. 24 ust. 5 pkt 7 ustawy Pzp) </w:t>
      </w:r>
      <w:r w:rsidRPr="00560A4E">
        <w:rPr>
          <w:rFonts w:ascii="-webkit-standard" w:eastAsia="Times New Roman" w:hAnsi="-webkit-standard"/>
          <w:b w:val="0"/>
          <w:color w:val="000000"/>
          <w:lang w:eastAsia="pl-PL"/>
        </w:rPr>
        <w:br/>
        <w:t>Tak (podstawa wykluczenia określona w art. 24 ust. 5 pkt 8 ustawy Pzp) </w:t>
      </w:r>
    </w:p>
    <w:p w14:paraId="73E74F2D"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Cs/>
          <w:color w:val="000000"/>
          <w:lang w:eastAsia="pl-PL"/>
        </w:rPr>
        <w:t>III.3) WYKAZ OŚWIADCZEŃ SKŁADANYCH PRZEZ WYKONAWCĘ W CELU WSTĘPNEGO POTWIERDZENIA, ŻE NIE PODLEGA ON WYKLUCZENIU ORAZ SPEŁNIA WARUNKI UDZIAŁU W POSTĘPOWANIU ORAZ SPEŁNIA KRYTERIA SELEKCJI </w:t>
      </w:r>
    </w:p>
    <w:p w14:paraId="0BD55754"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Cs/>
          <w:color w:val="000000"/>
          <w:lang w:eastAsia="pl-PL"/>
        </w:rPr>
        <w:t>Oświadczenie o niepodleganiu wykluczeniu oraz spełnianiu warunków udziału w postępowaniu </w:t>
      </w:r>
      <w:r w:rsidRPr="00560A4E">
        <w:rPr>
          <w:rFonts w:ascii="-webkit-standard" w:eastAsia="Times New Roman" w:hAnsi="-webkit-standard"/>
          <w:b w:val="0"/>
          <w:color w:val="000000"/>
          <w:lang w:eastAsia="pl-PL"/>
        </w:rPr>
        <w:br/>
        <w:t>Tak </w:t>
      </w: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t>Oświadczenie o spełnianiu kryteriów selekcji </w:t>
      </w:r>
      <w:r w:rsidRPr="00560A4E">
        <w:rPr>
          <w:rFonts w:ascii="-webkit-standard" w:eastAsia="Times New Roman" w:hAnsi="-webkit-standard"/>
          <w:b w:val="0"/>
          <w:color w:val="000000"/>
          <w:lang w:eastAsia="pl-PL"/>
        </w:rPr>
        <w:br/>
        <w:t>Nie</w:t>
      </w:r>
    </w:p>
    <w:p w14:paraId="1283ED3D"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Cs/>
          <w:color w:val="000000"/>
          <w:lang w:eastAsia="pl-PL"/>
        </w:rPr>
        <w:t xml:space="preserve">III.4) WYKAZ OŚWIADCZEŃ LUB </w:t>
      </w:r>
      <w:proofErr w:type="gramStart"/>
      <w:r w:rsidRPr="00560A4E">
        <w:rPr>
          <w:rFonts w:ascii="-webkit-standard" w:eastAsia="Times New Roman" w:hAnsi="-webkit-standard"/>
          <w:bCs/>
          <w:color w:val="000000"/>
          <w:lang w:eastAsia="pl-PL"/>
        </w:rPr>
        <w:t>DOKUMENTÓW ,</w:t>
      </w:r>
      <w:proofErr w:type="gramEnd"/>
      <w:r w:rsidRPr="00560A4E">
        <w:rPr>
          <w:rFonts w:ascii="-webkit-standard" w:eastAsia="Times New Roman" w:hAnsi="-webkit-standard"/>
          <w:bCs/>
          <w:color w:val="000000"/>
          <w:lang w:eastAsia="pl-PL"/>
        </w:rPr>
        <w:t xml:space="preserve"> SKŁADANYCH PRZEZ WYKONAWCĘ W POSTĘPOWANIU NA WEZWANIE ZAMAWIAJACEGO W CELU POTWIERDZENIA OKOLICZNOŚCI, O KTÓRYCH MOWA W ART. 25 UST. 1 PKT 3 USTAWY PZP: </w:t>
      </w:r>
    </w:p>
    <w:p w14:paraId="6A30E7B8"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 w:val="0"/>
          <w:color w:val="000000"/>
          <w:lang w:eastAsia="pl-PL"/>
        </w:rPr>
        <w:t xml:space="preserve">a)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w:t>
      </w:r>
      <w:r w:rsidRPr="00560A4E">
        <w:rPr>
          <w:rFonts w:ascii="-webkit-standard" w:eastAsia="Times New Roman" w:hAnsi="-webkit-standard"/>
          <w:b w:val="0"/>
          <w:color w:val="000000"/>
          <w:lang w:eastAsia="pl-PL"/>
        </w:rPr>
        <w:lastRenderedPageBreak/>
        <w:t>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w:t>
      </w:r>
    </w:p>
    <w:p w14:paraId="71365E46"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Cs/>
          <w:color w:val="000000"/>
          <w:lang w:eastAsia="pl-PL"/>
        </w:rPr>
        <w:t>III.5) WYKAZ OŚWIADCZEŃ LUB DOKUMENTÓW SKŁADANYCH PRZEZ WYKONAWCĘ W POSTĘPOWANIU NA WEZWANIE ZAMAWIAJACEGO W CELU POTWIERDZENIA OKOLICZNOŚCI, O KTÓRYCH MOWA W ART. 25 UST. 1 PKT 1 USTAWY PZP </w:t>
      </w:r>
    </w:p>
    <w:p w14:paraId="4DCB9ADD"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Cs/>
          <w:color w:val="000000"/>
          <w:lang w:eastAsia="pl-PL"/>
        </w:rPr>
        <w:t>III.5.1) W ZAKRESIE SPEŁNIANIA WARUNKÓW UDZIAŁU W POSTĘPOWANIU:</w:t>
      </w:r>
      <w:r w:rsidRPr="00560A4E">
        <w:rPr>
          <w:rFonts w:ascii="-webkit-standard" w:eastAsia="Times New Roman" w:hAnsi="-webkit-standard"/>
          <w:b w:val="0"/>
          <w:color w:val="000000"/>
          <w:lang w:eastAsia="pl-PL"/>
        </w:rPr>
        <w:t> </w:t>
      </w:r>
      <w:r w:rsidRPr="00560A4E">
        <w:rPr>
          <w:rFonts w:ascii="-webkit-standard" w:eastAsia="Times New Roman" w:hAnsi="-webkit-standard"/>
          <w:b w:val="0"/>
          <w:color w:val="000000"/>
          <w:lang w:eastAsia="pl-PL"/>
        </w:rPr>
        <w:br/>
        <w:t>d) koncesji na obrót paliwami ciekłymi w zakresie oleju opałowego; e) licencji na wykonywanie krajowego transportu drogowego rzeczy; f) wykazu dostaw wykonanych nie wcześniej niż w okresie ostatnich 3 lat przed upływem terminu składa¬nia ofert albo wniosków o dopuszczenie do udziału w postępowaniu, a jeżeli okres prowadzenia działalności jest krótszy - w tym okresie, wraz z podaniem ich rodzaju, wartości, daty, miejsca wykonania i podmiotów, na rzecz których dostawy te zostały wykonane, z załączeniem dowodów określających czy te dostawy zostały wykonane należycie, w szczególności informacji o tym czy dostawy zostały wykonane zgodnie z przepisami prawa i prawidłowo ukończone, przy czym dowodami, o których mowa, są referencje bądź inne dokumenty wystawione przez podmiot, na rzecz którego dostawy były wykonywane, a jeżeli z uzasadnionej przyczyny o obiektywnym charakterze wykonawca nie jest w stanie uzyskać tych dokumentów - inne dokumenty (zgodnie ze wzorem stanowiącym załącznik nr 5 do SIWZ) </w:t>
      </w: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t>III.5.2) W ZAKRESIE KRYTERIÓW SELEKCJI:</w:t>
      </w:r>
      <w:r w:rsidRPr="00560A4E">
        <w:rPr>
          <w:rFonts w:ascii="-webkit-standard" w:eastAsia="Times New Roman" w:hAnsi="-webkit-standard"/>
          <w:b w:val="0"/>
          <w:color w:val="000000"/>
          <w:lang w:eastAsia="pl-PL"/>
        </w:rPr>
        <w:t> </w:t>
      </w:r>
      <w:r w:rsidRPr="00560A4E">
        <w:rPr>
          <w:rFonts w:ascii="-webkit-standard" w:eastAsia="Times New Roman" w:hAnsi="-webkit-standard"/>
          <w:b w:val="0"/>
          <w:color w:val="000000"/>
          <w:lang w:eastAsia="pl-PL"/>
        </w:rPr>
        <w:br/>
      </w:r>
    </w:p>
    <w:p w14:paraId="1700FECF"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Cs/>
          <w:color w:val="000000"/>
          <w:lang w:eastAsia="pl-PL"/>
        </w:rPr>
        <w:t xml:space="preserve">III.6) WYKAZ OŚWIADCZEŃ LUB DOKUMENTÓW SKŁADANYCH PRZEZ WYKONAWCĘ W POSTĘPOWANIU NA WEZWANIE ZAMAWIAJACEGO W CELU </w:t>
      </w:r>
      <w:r w:rsidRPr="00560A4E">
        <w:rPr>
          <w:rFonts w:ascii="-webkit-standard" w:eastAsia="Times New Roman" w:hAnsi="-webkit-standard"/>
          <w:bCs/>
          <w:color w:val="000000"/>
          <w:lang w:eastAsia="pl-PL"/>
        </w:rPr>
        <w:lastRenderedPageBreak/>
        <w:t>POTWIERDZENIA OKOLICZNOŚCI, O KTÓRYCH MOWA W ART. 25 UST. 1 PKT 2 USTAWY PZP </w:t>
      </w:r>
    </w:p>
    <w:p w14:paraId="1C3BFB9B"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Cs/>
          <w:color w:val="000000"/>
          <w:lang w:eastAsia="pl-PL"/>
        </w:rPr>
        <w:t>III.7) INNE DOKUMENTY NIE WYMIENIONE W pkt III.3) - III.6)</w:t>
      </w:r>
    </w:p>
    <w:p w14:paraId="443029D2"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 w:val="0"/>
          <w:color w:val="000000"/>
          <w:lang w:eastAsia="pl-PL"/>
        </w:rPr>
        <w:t>W celu potwierdzenia spełniania warunków udziału w postępowaniu, określonych w Rozdziale IX oraz wykazania braku podstaw do wykluczenia, wykonawcy muszą złożyć wraz z ofertą następujące oświadczenia i dokumenty: 10.1.1 aktualne na dzień składania ofert oświadczenia w zakresie wskazanym w Załączniku Nr 2 i 3 do SIWZ. Informacje zawarte w oświadczeniach będą stanowić wstępne potwierdzenie, że wykonawca nie podlega wykluczeniu z postępowania oraz spełnia warunki udziału w postępowaniu. Oświadczenia te wykonawca składa zgodnie ze wzorem stanowiącym Załącznik Nr 2 i 3 do SIWZ. 10.1.2 W przypadku wspólnego ubiegania się o zamówienie przez wykonawców oświadczenia, o którym mowa w pkt 10.1.1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 10.1.3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10.1.1.</w:t>
      </w:r>
    </w:p>
    <w:p w14:paraId="06C14631" w14:textId="77777777" w:rsidR="00560A4E" w:rsidRPr="00560A4E" w:rsidRDefault="00560A4E" w:rsidP="00560A4E">
      <w:pPr>
        <w:spacing w:line="450" w:lineRule="atLeast"/>
        <w:rPr>
          <w:rFonts w:ascii="-webkit-standard" w:eastAsia="Times New Roman" w:hAnsi="-webkit-standard"/>
          <w:bCs/>
          <w:color w:val="000000"/>
          <w:sz w:val="27"/>
          <w:szCs w:val="27"/>
          <w:lang w:eastAsia="pl-PL"/>
        </w:rPr>
      </w:pPr>
      <w:r w:rsidRPr="00560A4E">
        <w:rPr>
          <w:rFonts w:ascii="-webkit-standard" w:eastAsia="Times New Roman" w:hAnsi="-webkit-standard"/>
          <w:bCs/>
          <w:color w:val="000000"/>
          <w:sz w:val="27"/>
          <w:szCs w:val="27"/>
          <w:u w:val="single"/>
          <w:lang w:eastAsia="pl-PL"/>
        </w:rPr>
        <w:t>SEKCJA IV: PROCEDURA</w:t>
      </w:r>
    </w:p>
    <w:p w14:paraId="3FAE84AA"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Cs/>
          <w:color w:val="000000"/>
          <w:lang w:eastAsia="pl-PL"/>
        </w:rPr>
        <w:t>IV.1) OPIS </w:t>
      </w: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t>IV.1.1) Tryb udzielenia zamówienia: </w:t>
      </w:r>
      <w:r w:rsidRPr="00560A4E">
        <w:rPr>
          <w:rFonts w:ascii="-webkit-standard" w:eastAsia="Times New Roman" w:hAnsi="-webkit-standard"/>
          <w:b w:val="0"/>
          <w:color w:val="000000"/>
          <w:lang w:eastAsia="pl-PL"/>
        </w:rPr>
        <w:t>Przetarg nieograniczony </w:t>
      </w: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t>IV.1.2) Zamawiający żąda wniesienia wadium:</w:t>
      </w:r>
    </w:p>
    <w:p w14:paraId="252456CF"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 w:val="0"/>
          <w:color w:val="000000"/>
          <w:lang w:eastAsia="pl-PL"/>
        </w:rPr>
        <w:t>Nie </w:t>
      </w:r>
      <w:r w:rsidRPr="00560A4E">
        <w:rPr>
          <w:rFonts w:ascii="-webkit-standard" w:eastAsia="Times New Roman" w:hAnsi="-webkit-standard"/>
          <w:b w:val="0"/>
          <w:color w:val="000000"/>
          <w:lang w:eastAsia="pl-PL"/>
        </w:rPr>
        <w:br/>
        <w:t>Informacja na temat wadium </w:t>
      </w:r>
      <w:r w:rsidRPr="00560A4E">
        <w:rPr>
          <w:rFonts w:ascii="-webkit-standard" w:eastAsia="Times New Roman" w:hAnsi="-webkit-standard"/>
          <w:b w:val="0"/>
          <w:color w:val="000000"/>
          <w:lang w:eastAsia="pl-PL"/>
        </w:rPr>
        <w:br/>
      </w:r>
    </w:p>
    <w:p w14:paraId="7E230FFF"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t>IV.1.3) Przewiduje się udzielenie zaliczek na poczet wykonania zamówienia:</w:t>
      </w:r>
    </w:p>
    <w:p w14:paraId="2229B0CF"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 w:val="0"/>
          <w:color w:val="000000"/>
          <w:lang w:eastAsia="pl-PL"/>
        </w:rPr>
        <w:lastRenderedPageBreak/>
        <w:t>Nie </w:t>
      </w:r>
      <w:r w:rsidRPr="00560A4E">
        <w:rPr>
          <w:rFonts w:ascii="-webkit-standard" w:eastAsia="Times New Roman" w:hAnsi="-webkit-standard"/>
          <w:b w:val="0"/>
          <w:color w:val="000000"/>
          <w:lang w:eastAsia="pl-PL"/>
        </w:rPr>
        <w:br/>
        <w:t>Należy podać informacje na temat udzielania zaliczek: </w:t>
      </w:r>
      <w:r w:rsidRPr="00560A4E">
        <w:rPr>
          <w:rFonts w:ascii="-webkit-standard" w:eastAsia="Times New Roman" w:hAnsi="-webkit-standard"/>
          <w:b w:val="0"/>
          <w:color w:val="000000"/>
          <w:lang w:eastAsia="pl-PL"/>
        </w:rPr>
        <w:br/>
      </w:r>
    </w:p>
    <w:p w14:paraId="3470C2C0"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t>IV.1.4) Wymaga się złożenia ofert w postaci katalogów elektronicznych lub dołączenia do ofert katalogów elektronicznych:</w:t>
      </w:r>
    </w:p>
    <w:p w14:paraId="64EC1983"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 w:val="0"/>
          <w:color w:val="000000"/>
          <w:lang w:eastAsia="pl-PL"/>
        </w:rPr>
        <w:t>Nie </w:t>
      </w:r>
      <w:r w:rsidRPr="00560A4E">
        <w:rPr>
          <w:rFonts w:ascii="-webkit-standard" w:eastAsia="Times New Roman" w:hAnsi="-webkit-standard"/>
          <w:b w:val="0"/>
          <w:color w:val="000000"/>
          <w:lang w:eastAsia="pl-PL"/>
        </w:rPr>
        <w:br/>
        <w:t>Dopuszcza się złożenie ofert w postaci katalogów elektronicznych lub dołączenia do ofert katalogów elektronicznych: </w:t>
      </w:r>
      <w:r w:rsidRPr="00560A4E">
        <w:rPr>
          <w:rFonts w:ascii="-webkit-standard" w:eastAsia="Times New Roman" w:hAnsi="-webkit-standard"/>
          <w:b w:val="0"/>
          <w:color w:val="000000"/>
          <w:lang w:eastAsia="pl-PL"/>
        </w:rPr>
        <w:br/>
        <w:t>Nie </w:t>
      </w:r>
      <w:r w:rsidRPr="00560A4E">
        <w:rPr>
          <w:rFonts w:ascii="-webkit-standard" w:eastAsia="Times New Roman" w:hAnsi="-webkit-standard"/>
          <w:b w:val="0"/>
          <w:color w:val="000000"/>
          <w:lang w:eastAsia="pl-PL"/>
        </w:rPr>
        <w:br/>
        <w:t>Informacje dodatkowe: </w:t>
      </w:r>
      <w:r w:rsidRPr="00560A4E">
        <w:rPr>
          <w:rFonts w:ascii="-webkit-standard" w:eastAsia="Times New Roman" w:hAnsi="-webkit-standard"/>
          <w:b w:val="0"/>
          <w:color w:val="000000"/>
          <w:lang w:eastAsia="pl-PL"/>
        </w:rPr>
        <w:br/>
      </w:r>
    </w:p>
    <w:p w14:paraId="509BA7A8"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t>IV.1.5.) Wymaga się złożenia oferty wariantowej:</w:t>
      </w:r>
    </w:p>
    <w:p w14:paraId="7E7BB58A"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 w:val="0"/>
          <w:color w:val="000000"/>
          <w:lang w:eastAsia="pl-PL"/>
        </w:rPr>
        <w:t>Nie </w:t>
      </w:r>
      <w:r w:rsidRPr="00560A4E">
        <w:rPr>
          <w:rFonts w:ascii="-webkit-standard" w:eastAsia="Times New Roman" w:hAnsi="-webkit-standard"/>
          <w:b w:val="0"/>
          <w:color w:val="000000"/>
          <w:lang w:eastAsia="pl-PL"/>
        </w:rPr>
        <w:br/>
        <w:t>Dopuszcza się złożenie oferty wariantowej </w:t>
      </w:r>
      <w:r w:rsidRPr="00560A4E">
        <w:rPr>
          <w:rFonts w:ascii="-webkit-standard" w:eastAsia="Times New Roman" w:hAnsi="-webkit-standard"/>
          <w:b w:val="0"/>
          <w:color w:val="000000"/>
          <w:lang w:eastAsia="pl-PL"/>
        </w:rPr>
        <w:br/>
      </w:r>
      <w:r w:rsidRPr="00560A4E">
        <w:rPr>
          <w:rFonts w:ascii="-webkit-standard" w:eastAsia="Times New Roman" w:hAnsi="-webkit-standard"/>
          <w:b w:val="0"/>
          <w:color w:val="000000"/>
          <w:lang w:eastAsia="pl-PL"/>
        </w:rPr>
        <w:br/>
        <w:t>Złożenie oferty wariantowej dopuszcza się tylko z jednoczesnym złożeniem oferty zasadniczej: </w:t>
      </w:r>
      <w:r w:rsidRPr="00560A4E">
        <w:rPr>
          <w:rFonts w:ascii="-webkit-standard" w:eastAsia="Times New Roman" w:hAnsi="-webkit-standard"/>
          <w:b w:val="0"/>
          <w:color w:val="000000"/>
          <w:lang w:eastAsia="pl-PL"/>
        </w:rPr>
        <w:br/>
      </w:r>
    </w:p>
    <w:p w14:paraId="6AF06358"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t>IV.1.6) Przewidywana liczba wykonawców, którzy zostaną zaproszeni do udziału w postępowaniu </w:t>
      </w:r>
      <w:r w:rsidRPr="00560A4E">
        <w:rPr>
          <w:rFonts w:ascii="-webkit-standard" w:eastAsia="Times New Roman" w:hAnsi="-webkit-standard"/>
          <w:b w:val="0"/>
          <w:color w:val="000000"/>
          <w:lang w:eastAsia="pl-PL"/>
        </w:rPr>
        <w:br/>
      </w:r>
      <w:r w:rsidRPr="00560A4E">
        <w:rPr>
          <w:rFonts w:ascii="-webkit-standard" w:eastAsia="Times New Roman" w:hAnsi="-webkit-standard"/>
          <w:b w:val="0"/>
          <w:i/>
          <w:iCs/>
          <w:color w:val="000000"/>
          <w:lang w:eastAsia="pl-PL"/>
        </w:rPr>
        <w:t>(przetarg ograniczony, negocjacje z ogłoszeniem, dialog konkurencyjny, partnerstwo innowacyjne)</w:t>
      </w:r>
    </w:p>
    <w:p w14:paraId="23201CAF"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 w:val="0"/>
          <w:color w:val="000000"/>
          <w:lang w:eastAsia="pl-PL"/>
        </w:rPr>
        <w:t>Liczba wykonawców   </w:t>
      </w:r>
      <w:r w:rsidRPr="00560A4E">
        <w:rPr>
          <w:rFonts w:ascii="-webkit-standard" w:eastAsia="Times New Roman" w:hAnsi="-webkit-standard"/>
          <w:b w:val="0"/>
          <w:color w:val="000000"/>
          <w:lang w:eastAsia="pl-PL"/>
        </w:rPr>
        <w:br/>
        <w:t>Przewidywana minimalna liczba wykonawców  </w:t>
      </w:r>
      <w:r w:rsidRPr="00560A4E">
        <w:rPr>
          <w:rFonts w:ascii="-webkit-standard" w:eastAsia="Times New Roman" w:hAnsi="-webkit-standard"/>
          <w:b w:val="0"/>
          <w:color w:val="000000"/>
          <w:lang w:eastAsia="pl-PL"/>
        </w:rPr>
        <w:br/>
        <w:t>Maksymalna liczba wykonawców   </w:t>
      </w:r>
      <w:r w:rsidRPr="00560A4E">
        <w:rPr>
          <w:rFonts w:ascii="-webkit-standard" w:eastAsia="Times New Roman" w:hAnsi="-webkit-standard"/>
          <w:b w:val="0"/>
          <w:color w:val="000000"/>
          <w:lang w:eastAsia="pl-PL"/>
        </w:rPr>
        <w:br/>
        <w:t>Kryteria selekcji wykonawców: </w:t>
      </w:r>
      <w:r w:rsidRPr="00560A4E">
        <w:rPr>
          <w:rFonts w:ascii="-webkit-standard" w:eastAsia="Times New Roman" w:hAnsi="-webkit-standard"/>
          <w:b w:val="0"/>
          <w:color w:val="000000"/>
          <w:lang w:eastAsia="pl-PL"/>
        </w:rPr>
        <w:br/>
      </w:r>
    </w:p>
    <w:p w14:paraId="21F926D7"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 w:val="0"/>
          <w:color w:val="000000"/>
          <w:lang w:eastAsia="pl-PL"/>
        </w:rPr>
        <w:lastRenderedPageBreak/>
        <w:br/>
      </w:r>
      <w:r w:rsidRPr="00560A4E">
        <w:rPr>
          <w:rFonts w:ascii="-webkit-standard" w:eastAsia="Times New Roman" w:hAnsi="-webkit-standard"/>
          <w:bCs/>
          <w:color w:val="000000"/>
          <w:lang w:eastAsia="pl-PL"/>
        </w:rPr>
        <w:t>IV.1.7) Informacje na temat umowy ramowej lub dynamicznego systemu zakupów:</w:t>
      </w:r>
    </w:p>
    <w:p w14:paraId="6E53C199"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 w:val="0"/>
          <w:color w:val="000000"/>
          <w:lang w:eastAsia="pl-PL"/>
        </w:rPr>
        <w:t>Umowa ramowa będzie zawarta: </w:t>
      </w:r>
      <w:r w:rsidRPr="00560A4E">
        <w:rPr>
          <w:rFonts w:ascii="-webkit-standard" w:eastAsia="Times New Roman" w:hAnsi="-webkit-standard"/>
          <w:b w:val="0"/>
          <w:color w:val="000000"/>
          <w:lang w:eastAsia="pl-PL"/>
        </w:rPr>
        <w:br/>
      </w:r>
      <w:r w:rsidRPr="00560A4E">
        <w:rPr>
          <w:rFonts w:ascii="-webkit-standard" w:eastAsia="Times New Roman" w:hAnsi="-webkit-standard"/>
          <w:b w:val="0"/>
          <w:color w:val="000000"/>
          <w:lang w:eastAsia="pl-PL"/>
        </w:rPr>
        <w:br/>
        <w:t>Czy przewiduje się ograniczenie liczby uczestników umowy ramowej: </w:t>
      </w:r>
      <w:r w:rsidRPr="00560A4E">
        <w:rPr>
          <w:rFonts w:ascii="-webkit-standard" w:eastAsia="Times New Roman" w:hAnsi="-webkit-standard"/>
          <w:b w:val="0"/>
          <w:color w:val="000000"/>
          <w:lang w:eastAsia="pl-PL"/>
        </w:rPr>
        <w:br/>
      </w:r>
      <w:r w:rsidRPr="00560A4E">
        <w:rPr>
          <w:rFonts w:ascii="-webkit-standard" w:eastAsia="Times New Roman" w:hAnsi="-webkit-standard"/>
          <w:b w:val="0"/>
          <w:color w:val="000000"/>
          <w:lang w:eastAsia="pl-PL"/>
        </w:rPr>
        <w:br/>
        <w:t>Przewidziana maksymalna liczba uczestników umowy ramowej: </w:t>
      </w:r>
      <w:r w:rsidRPr="00560A4E">
        <w:rPr>
          <w:rFonts w:ascii="-webkit-standard" w:eastAsia="Times New Roman" w:hAnsi="-webkit-standard"/>
          <w:b w:val="0"/>
          <w:color w:val="000000"/>
          <w:lang w:eastAsia="pl-PL"/>
        </w:rPr>
        <w:br/>
      </w:r>
      <w:r w:rsidRPr="00560A4E">
        <w:rPr>
          <w:rFonts w:ascii="-webkit-standard" w:eastAsia="Times New Roman" w:hAnsi="-webkit-standard"/>
          <w:b w:val="0"/>
          <w:color w:val="000000"/>
          <w:lang w:eastAsia="pl-PL"/>
        </w:rPr>
        <w:br/>
        <w:t>Informacje dodatkowe: </w:t>
      </w:r>
      <w:r w:rsidRPr="00560A4E">
        <w:rPr>
          <w:rFonts w:ascii="-webkit-standard" w:eastAsia="Times New Roman" w:hAnsi="-webkit-standard"/>
          <w:b w:val="0"/>
          <w:color w:val="000000"/>
          <w:lang w:eastAsia="pl-PL"/>
        </w:rPr>
        <w:br/>
      </w:r>
      <w:r w:rsidRPr="00560A4E">
        <w:rPr>
          <w:rFonts w:ascii="-webkit-standard" w:eastAsia="Times New Roman" w:hAnsi="-webkit-standard"/>
          <w:b w:val="0"/>
          <w:color w:val="000000"/>
          <w:lang w:eastAsia="pl-PL"/>
        </w:rPr>
        <w:br/>
        <w:t>Zamówienie obejmuje ustanowienie dynamicznego systemu zakupów: </w:t>
      </w:r>
      <w:r w:rsidRPr="00560A4E">
        <w:rPr>
          <w:rFonts w:ascii="-webkit-standard" w:eastAsia="Times New Roman" w:hAnsi="-webkit-standard"/>
          <w:b w:val="0"/>
          <w:color w:val="000000"/>
          <w:lang w:eastAsia="pl-PL"/>
        </w:rPr>
        <w:br/>
      </w:r>
      <w:r w:rsidRPr="00560A4E">
        <w:rPr>
          <w:rFonts w:ascii="-webkit-standard" w:eastAsia="Times New Roman" w:hAnsi="-webkit-standard"/>
          <w:b w:val="0"/>
          <w:color w:val="000000"/>
          <w:lang w:eastAsia="pl-PL"/>
        </w:rPr>
        <w:br/>
        <w:t>Adres strony internetowej, na której będą zamieszczone dodatkowe informacje dotyczące dynamicznego systemu zakupów: </w:t>
      </w:r>
      <w:r w:rsidRPr="00560A4E">
        <w:rPr>
          <w:rFonts w:ascii="-webkit-standard" w:eastAsia="Times New Roman" w:hAnsi="-webkit-standard"/>
          <w:b w:val="0"/>
          <w:color w:val="000000"/>
          <w:lang w:eastAsia="pl-PL"/>
        </w:rPr>
        <w:br/>
      </w:r>
      <w:r w:rsidRPr="00560A4E">
        <w:rPr>
          <w:rFonts w:ascii="-webkit-standard" w:eastAsia="Times New Roman" w:hAnsi="-webkit-standard"/>
          <w:b w:val="0"/>
          <w:color w:val="000000"/>
          <w:lang w:eastAsia="pl-PL"/>
        </w:rPr>
        <w:br/>
        <w:t>Informacje dodatkowe: </w:t>
      </w:r>
      <w:r w:rsidRPr="00560A4E">
        <w:rPr>
          <w:rFonts w:ascii="-webkit-standard" w:eastAsia="Times New Roman" w:hAnsi="-webkit-standard"/>
          <w:b w:val="0"/>
          <w:color w:val="000000"/>
          <w:lang w:eastAsia="pl-PL"/>
        </w:rPr>
        <w:br/>
      </w:r>
      <w:r w:rsidRPr="00560A4E">
        <w:rPr>
          <w:rFonts w:ascii="-webkit-standard" w:eastAsia="Times New Roman" w:hAnsi="-webkit-standard"/>
          <w:b w:val="0"/>
          <w:color w:val="000000"/>
          <w:lang w:eastAsia="pl-PL"/>
        </w:rPr>
        <w:br/>
        <w:t>W ramach umowy ramowej/dynamicznego systemu zakupów dopuszcza się złożenie ofert w formie katalogów elektronicznych: </w:t>
      </w:r>
      <w:r w:rsidRPr="00560A4E">
        <w:rPr>
          <w:rFonts w:ascii="-webkit-standard" w:eastAsia="Times New Roman" w:hAnsi="-webkit-standard"/>
          <w:b w:val="0"/>
          <w:color w:val="000000"/>
          <w:lang w:eastAsia="pl-PL"/>
        </w:rPr>
        <w:br/>
      </w:r>
      <w:r w:rsidRPr="00560A4E">
        <w:rPr>
          <w:rFonts w:ascii="-webkit-standard" w:eastAsia="Times New Roman" w:hAnsi="-webkit-standard"/>
          <w:b w:val="0"/>
          <w:color w:val="000000"/>
          <w:lang w:eastAsia="pl-PL"/>
        </w:rPr>
        <w:br/>
        <w:t>Przewiduje się pobranie ze złożonych katalogów elektronicznych informacji potrzebnych do sporządzenia ofert w ramach umowy ramowej/dynamicznego systemu zakupów: </w:t>
      </w:r>
      <w:r w:rsidRPr="00560A4E">
        <w:rPr>
          <w:rFonts w:ascii="-webkit-standard" w:eastAsia="Times New Roman" w:hAnsi="-webkit-standard"/>
          <w:b w:val="0"/>
          <w:color w:val="000000"/>
          <w:lang w:eastAsia="pl-PL"/>
        </w:rPr>
        <w:br/>
      </w:r>
    </w:p>
    <w:p w14:paraId="1E36ECF7"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t>IV.1.8) Aukcja elektroniczna </w:t>
      </w: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t>Przewidziane jest przeprowadzenie aukcji elektronicznej </w:t>
      </w:r>
      <w:r w:rsidRPr="00560A4E">
        <w:rPr>
          <w:rFonts w:ascii="-webkit-standard" w:eastAsia="Times New Roman" w:hAnsi="-webkit-standard"/>
          <w:b w:val="0"/>
          <w:i/>
          <w:iCs/>
          <w:color w:val="000000"/>
          <w:lang w:eastAsia="pl-PL"/>
        </w:rPr>
        <w:t>(przetarg nieograniczony, przetarg ograniczony, negocjacje z ogłoszeniem) </w:t>
      </w:r>
      <w:r w:rsidRPr="00560A4E">
        <w:rPr>
          <w:rFonts w:ascii="-webkit-standard" w:eastAsia="Times New Roman" w:hAnsi="-webkit-standard"/>
          <w:b w:val="0"/>
          <w:color w:val="000000"/>
          <w:lang w:eastAsia="pl-PL"/>
        </w:rPr>
        <w:t>Nie </w:t>
      </w:r>
      <w:r w:rsidRPr="00560A4E">
        <w:rPr>
          <w:rFonts w:ascii="-webkit-standard" w:eastAsia="Times New Roman" w:hAnsi="-webkit-standard"/>
          <w:b w:val="0"/>
          <w:color w:val="000000"/>
          <w:lang w:eastAsia="pl-PL"/>
        </w:rPr>
        <w:br/>
        <w:t>Należy podać adres strony internetowej, na której aukcja będzie prowadzona: </w:t>
      </w:r>
      <w:r w:rsidRPr="00560A4E">
        <w:rPr>
          <w:rFonts w:ascii="-webkit-standard" w:eastAsia="Times New Roman" w:hAnsi="-webkit-standard"/>
          <w:b w:val="0"/>
          <w:color w:val="000000"/>
          <w:lang w:eastAsia="pl-PL"/>
        </w:rPr>
        <w:br/>
      </w: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lastRenderedPageBreak/>
        <w:t>Należy wskazać elementy, których wartości będą przedmiotem aukcji elektronicznej: </w:t>
      </w: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t>Przewiduje się ograniczenia co do przedstawionych wartości, wynikające z opisu przedmiotu zamówienia:</w:t>
      </w:r>
      <w:r w:rsidRPr="00560A4E">
        <w:rPr>
          <w:rFonts w:ascii="-webkit-standard" w:eastAsia="Times New Roman" w:hAnsi="-webkit-standard"/>
          <w:b w:val="0"/>
          <w:color w:val="000000"/>
          <w:lang w:eastAsia="pl-PL"/>
        </w:rPr>
        <w:t> </w:t>
      </w:r>
      <w:r w:rsidRPr="00560A4E">
        <w:rPr>
          <w:rFonts w:ascii="-webkit-standard" w:eastAsia="Times New Roman" w:hAnsi="-webkit-standard"/>
          <w:b w:val="0"/>
          <w:color w:val="000000"/>
          <w:lang w:eastAsia="pl-PL"/>
        </w:rPr>
        <w:br/>
      </w:r>
      <w:r w:rsidRPr="00560A4E">
        <w:rPr>
          <w:rFonts w:ascii="-webkit-standard" w:eastAsia="Times New Roman" w:hAnsi="-webkit-standard"/>
          <w:b w:val="0"/>
          <w:color w:val="000000"/>
          <w:lang w:eastAsia="pl-PL"/>
        </w:rPr>
        <w:br/>
        <w:t>Należy podać, które informacje zostaną udostępnione wykonawcom w trakcie aukcji elektronicznej oraz jaki będzie termin ich udostępnienia: </w:t>
      </w:r>
      <w:r w:rsidRPr="00560A4E">
        <w:rPr>
          <w:rFonts w:ascii="-webkit-standard" w:eastAsia="Times New Roman" w:hAnsi="-webkit-standard"/>
          <w:b w:val="0"/>
          <w:color w:val="000000"/>
          <w:lang w:eastAsia="pl-PL"/>
        </w:rPr>
        <w:br/>
        <w:t>Informacje dotyczące przebiegu aukcji elektronicznej: </w:t>
      </w:r>
      <w:r w:rsidRPr="00560A4E">
        <w:rPr>
          <w:rFonts w:ascii="-webkit-standard" w:eastAsia="Times New Roman" w:hAnsi="-webkit-standard"/>
          <w:b w:val="0"/>
          <w:color w:val="000000"/>
          <w:lang w:eastAsia="pl-PL"/>
        </w:rPr>
        <w:br/>
        <w:t>Jaki jest przewidziany sposób postępowania w toku aukcji elektronicznej i jakie będą warunki, na jakich wykonawcy będą mogli licytować (minimalne wysokości postąpień): </w:t>
      </w:r>
      <w:r w:rsidRPr="00560A4E">
        <w:rPr>
          <w:rFonts w:ascii="-webkit-standard" w:eastAsia="Times New Roman" w:hAnsi="-webkit-standard"/>
          <w:b w:val="0"/>
          <w:color w:val="000000"/>
          <w:lang w:eastAsia="pl-PL"/>
        </w:rPr>
        <w:br/>
        <w:t>Informacje dotyczące wykorzystywanego sprzętu elektronicznego, rozwiązań i specyfikacji technicznych w zakresie połączeń: </w:t>
      </w:r>
      <w:r w:rsidRPr="00560A4E">
        <w:rPr>
          <w:rFonts w:ascii="-webkit-standard" w:eastAsia="Times New Roman" w:hAnsi="-webkit-standard"/>
          <w:b w:val="0"/>
          <w:color w:val="000000"/>
          <w:lang w:eastAsia="pl-PL"/>
        </w:rPr>
        <w:br/>
        <w:t>Wymagania dotyczące rejestracji i identyfikacji wykonawców w aukcji elektronicznej: </w:t>
      </w:r>
      <w:r w:rsidRPr="00560A4E">
        <w:rPr>
          <w:rFonts w:ascii="-webkit-standard" w:eastAsia="Times New Roman" w:hAnsi="-webkit-standard"/>
          <w:b w:val="0"/>
          <w:color w:val="000000"/>
          <w:lang w:eastAsia="pl-PL"/>
        </w:rPr>
        <w:br/>
        <w:t>Informacje o liczbie etapów aukcji elektronicznej i czasie ich trwania: </w:t>
      </w:r>
    </w:p>
    <w:p w14:paraId="3C2D863D"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 w:val="0"/>
          <w:color w:val="000000"/>
          <w:lang w:eastAsia="pl-PL"/>
        </w:rPr>
        <w:br/>
        <w:t>Czas trwania: </w:t>
      </w:r>
      <w:r w:rsidRPr="00560A4E">
        <w:rPr>
          <w:rFonts w:ascii="-webkit-standard" w:eastAsia="Times New Roman" w:hAnsi="-webkit-standard"/>
          <w:b w:val="0"/>
          <w:color w:val="000000"/>
          <w:lang w:eastAsia="pl-PL"/>
        </w:rPr>
        <w:br/>
      </w:r>
      <w:r w:rsidRPr="00560A4E">
        <w:rPr>
          <w:rFonts w:ascii="-webkit-standard" w:eastAsia="Times New Roman" w:hAnsi="-webkit-standard"/>
          <w:b w:val="0"/>
          <w:color w:val="000000"/>
          <w:lang w:eastAsia="pl-PL"/>
        </w:rPr>
        <w:br/>
        <w:t>Czy wykonawcy, którzy nie złożyli nowych postąpień, zostaną zakwalifikowani do następnego etapu: </w:t>
      </w:r>
      <w:r w:rsidRPr="00560A4E">
        <w:rPr>
          <w:rFonts w:ascii="-webkit-standard" w:eastAsia="Times New Roman" w:hAnsi="-webkit-standard"/>
          <w:b w:val="0"/>
          <w:color w:val="000000"/>
          <w:lang w:eastAsia="pl-PL"/>
        </w:rPr>
        <w:br/>
        <w:t>Warunki zamknięcia aukcji elektronicznej: </w:t>
      </w:r>
      <w:r w:rsidRPr="00560A4E">
        <w:rPr>
          <w:rFonts w:ascii="-webkit-standard" w:eastAsia="Times New Roman" w:hAnsi="-webkit-standard"/>
          <w:b w:val="0"/>
          <w:color w:val="000000"/>
          <w:lang w:eastAsia="pl-PL"/>
        </w:rPr>
        <w:br/>
      </w:r>
    </w:p>
    <w:p w14:paraId="3983A914"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t>IV.2) KRYTERIA OCENY OFERT </w:t>
      </w: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t>IV.2.1) Kryteria oceny ofert: </w:t>
      </w: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t>IV.2.2) Kryteria</w:t>
      </w:r>
      <w:r w:rsidRPr="00560A4E">
        <w:rPr>
          <w:rFonts w:ascii="-webkit-standard" w:eastAsia="Times New Roman" w:hAnsi="-webkit-standard"/>
          <w:b w:val="0"/>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4"/>
        <w:gridCol w:w="1016"/>
      </w:tblGrid>
      <w:tr w:rsidR="00560A4E" w:rsidRPr="00560A4E" w14:paraId="177F5FB2" w14:textId="77777777" w:rsidTr="00560A4E">
        <w:tc>
          <w:tcPr>
            <w:tcW w:w="0" w:type="auto"/>
            <w:tcBorders>
              <w:top w:val="single" w:sz="6" w:space="0" w:color="000000"/>
              <w:left w:val="single" w:sz="6" w:space="0" w:color="000000"/>
              <w:bottom w:val="single" w:sz="6" w:space="0" w:color="000000"/>
              <w:right w:val="single" w:sz="6" w:space="0" w:color="000000"/>
            </w:tcBorders>
            <w:vAlign w:val="center"/>
            <w:hideMark/>
          </w:tcPr>
          <w:p w14:paraId="0AFA32B8" w14:textId="77777777" w:rsidR="00560A4E" w:rsidRPr="00560A4E" w:rsidRDefault="00560A4E" w:rsidP="00560A4E">
            <w:pPr>
              <w:rPr>
                <w:rFonts w:ascii="Times New Roman" w:eastAsia="Times New Roman" w:hAnsi="Times New Roman"/>
                <w:b w:val="0"/>
                <w:lang w:eastAsia="pl-PL"/>
              </w:rPr>
            </w:pPr>
            <w:r w:rsidRPr="00560A4E">
              <w:rPr>
                <w:rFonts w:ascii="Times New Roman" w:eastAsia="Times New Roman" w:hAnsi="Times New Roman"/>
                <w:b w:val="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787723" w14:textId="77777777" w:rsidR="00560A4E" w:rsidRPr="00560A4E" w:rsidRDefault="00560A4E" w:rsidP="00560A4E">
            <w:pPr>
              <w:rPr>
                <w:rFonts w:ascii="Times New Roman" w:eastAsia="Times New Roman" w:hAnsi="Times New Roman"/>
                <w:b w:val="0"/>
                <w:lang w:eastAsia="pl-PL"/>
              </w:rPr>
            </w:pPr>
            <w:r w:rsidRPr="00560A4E">
              <w:rPr>
                <w:rFonts w:ascii="Times New Roman" w:eastAsia="Times New Roman" w:hAnsi="Times New Roman"/>
                <w:b w:val="0"/>
                <w:lang w:eastAsia="pl-PL"/>
              </w:rPr>
              <w:t>Znaczenie</w:t>
            </w:r>
          </w:p>
        </w:tc>
      </w:tr>
      <w:tr w:rsidR="00560A4E" w:rsidRPr="00560A4E" w14:paraId="61458E38" w14:textId="77777777" w:rsidTr="00560A4E">
        <w:tc>
          <w:tcPr>
            <w:tcW w:w="0" w:type="auto"/>
            <w:tcBorders>
              <w:top w:val="single" w:sz="6" w:space="0" w:color="000000"/>
              <w:left w:val="single" w:sz="6" w:space="0" w:color="000000"/>
              <w:bottom w:val="single" w:sz="6" w:space="0" w:color="000000"/>
              <w:right w:val="single" w:sz="6" w:space="0" w:color="000000"/>
            </w:tcBorders>
            <w:vAlign w:val="center"/>
            <w:hideMark/>
          </w:tcPr>
          <w:p w14:paraId="0C86EB4F" w14:textId="77777777" w:rsidR="00560A4E" w:rsidRPr="00560A4E" w:rsidRDefault="00560A4E" w:rsidP="00560A4E">
            <w:pPr>
              <w:rPr>
                <w:rFonts w:ascii="Times New Roman" w:eastAsia="Times New Roman" w:hAnsi="Times New Roman"/>
                <w:b w:val="0"/>
                <w:lang w:eastAsia="pl-PL"/>
              </w:rPr>
            </w:pPr>
            <w:r w:rsidRPr="00560A4E">
              <w:rPr>
                <w:rFonts w:ascii="Times New Roman" w:eastAsia="Times New Roman" w:hAnsi="Times New Roman"/>
                <w:b w:val="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FDFFA8" w14:textId="77777777" w:rsidR="00560A4E" w:rsidRPr="00560A4E" w:rsidRDefault="00560A4E" w:rsidP="00560A4E">
            <w:pPr>
              <w:rPr>
                <w:rFonts w:ascii="Times New Roman" w:eastAsia="Times New Roman" w:hAnsi="Times New Roman"/>
                <w:b w:val="0"/>
                <w:lang w:eastAsia="pl-PL"/>
              </w:rPr>
            </w:pPr>
            <w:r w:rsidRPr="00560A4E">
              <w:rPr>
                <w:rFonts w:ascii="Times New Roman" w:eastAsia="Times New Roman" w:hAnsi="Times New Roman"/>
                <w:b w:val="0"/>
                <w:lang w:eastAsia="pl-PL"/>
              </w:rPr>
              <w:t>60,00</w:t>
            </w:r>
          </w:p>
        </w:tc>
      </w:tr>
      <w:tr w:rsidR="00560A4E" w:rsidRPr="00560A4E" w14:paraId="5F0D2A22" w14:textId="77777777" w:rsidTr="00560A4E">
        <w:tc>
          <w:tcPr>
            <w:tcW w:w="0" w:type="auto"/>
            <w:tcBorders>
              <w:top w:val="single" w:sz="6" w:space="0" w:color="000000"/>
              <w:left w:val="single" w:sz="6" w:space="0" w:color="000000"/>
              <w:bottom w:val="single" w:sz="6" w:space="0" w:color="000000"/>
              <w:right w:val="single" w:sz="6" w:space="0" w:color="000000"/>
            </w:tcBorders>
            <w:vAlign w:val="center"/>
            <w:hideMark/>
          </w:tcPr>
          <w:p w14:paraId="446DF168" w14:textId="77777777" w:rsidR="00560A4E" w:rsidRPr="00560A4E" w:rsidRDefault="00560A4E" w:rsidP="00560A4E">
            <w:pPr>
              <w:rPr>
                <w:rFonts w:ascii="Times New Roman" w:eastAsia="Times New Roman" w:hAnsi="Times New Roman"/>
                <w:b w:val="0"/>
                <w:lang w:eastAsia="pl-PL"/>
              </w:rPr>
            </w:pPr>
            <w:r w:rsidRPr="00560A4E">
              <w:rPr>
                <w:rFonts w:ascii="Times New Roman" w:eastAsia="Times New Roman" w:hAnsi="Times New Roman"/>
                <w:b w:val="0"/>
                <w:lang w:eastAsia="pl-PL"/>
              </w:rPr>
              <w:t>Stały upust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D2EE4F" w14:textId="77777777" w:rsidR="00560A4E" w:rsidRPr="00560A4E" w:rsidRDefault="00560A4E" w:rsidP="00560A4E">
            <w:pPr>
              <w:rPr>
                <w:rFonts w:ascii="Times New Roman" w:eastAsia="Times New Roman" w:hAnsi="Times New Roman"/>
                <w:b w:val="0"/>
                <w:lang w:eastAsia="pl-PL"/>
              </w:rPr>
            </w:pPr>
            <w:r w:rsidRPr="00560A4E">
              <w:rPr>
                <w:rFonts w:ascii="Times New Roman" w:eastAsia="Times New Roman" w:hAnsi="Times New Roman"/>
                <w:b w:val="0"/>
                <w:lang w:eastAsia="pl-PL"/>
              </w:rPr>
              <w:t>40,00</w:t>
            </w:r>
          </w:p>
        </w:tc>
      </w:tr>
    </w:tbl>
    <w:p w14:paraId="1716479A"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t>IV.2.3) Zastosowanie procedury, o której mowa w art. 24aa ust. 1 ustawy Pzp </w:t>
      </w:r>
      <w:r w:rsidRPr="00560A4E">
        <w:rPr>
          <w:rFonts w:ascii="-webkit-standard" w:eastAsia="Times New Roman" w:hAnsi="-webkit-standard"/>
          <w:b w:val="0"/>
          <w:color w:val="000000"/>
          <w:lang w:eastAsia="pl-PL"/>
        </w:rPr>
        <w:t>(przetarg nieograniczony) </w:t>
      </w:r>
      <w:r w:rsidRPr="00560A4E">
        <w:rPr>
          <w:rFonts w:ascii="-webkit-standard" w:eastAsia="Times New Roman" w:hAnsi="-webkit-standard"/>
          <w:b w:val="0"/>
          <w:color w:val="000000"/>
          <w:lang w:eastAsia="pl-PL"/>
        </w:rPr>
        <w:br/>
      </w:r>
      <w:r w:rsidRPr="00560A4E">
        <w:rPr>
          <w:rFonts w:ascii="-webkit-standard" w:eastAsia="Times New Roman" w:hAnsi="-webkit-standard"/>
          <w:b w:val="0"/>
          <w:color w:val="000000"/>
          <w:lang w:eastAsia="pl-PL"/>
        </w:rPr>
        <w:lastRenderedPageBreak/>
        <w:t>Tak </w:t>
      </w: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t>IV.3) Negocjacje z ogłoszeniem, dialog konkurencyjny, partnerstwo innowacyjne </w:t>
      </w: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t>IV.3.1) Informacje na temat negocjacji z ogłoszeniem</w:t>
      </w:r>
      <w:r w:rsidRPr="00560A4E">
        <w:rPr>
          <w:rFonts w:ascii="-webkit-standard" w:eastAsia="Times New Roman" w:hAnsi="-webkit-standard"/>
          <w:b w:val="0"/>
          <w:color w:val="000000"/>
          <w:lang w:eastAsia="pl-PL"/>
        </w:rPr>
        <w:t> </w:t>
      </w:r>
      <w:r w:rsidRPr="00560A4E">
        <w:rPr>
          <w:rFonts w:ascii="-webkit-standard" w:eastAsia="Times New Roman" w:hAnsi="-webkit-standard"/>
          <w:b w:val="0"/>
          <w:color w:val="000000"/>
          <w:lang w:eastAsia="pl-PL"/>
        </w:rPr>
        <w:br/>
        <w:t>Minimalne wymagania, które muszą spełniać wszystkie oferty: </w:t>
      </w:r>
      <w:r w:rsidRPr="00560A4E">
        <w:rPr>
          <w:rFonts w:ascii="-webkit-standard" w:eastAsia="Times New Roman" w:hAnsi="-webkit-standard"/>
          <w:b w:val="0"/>
          <w:color w:val="000000"/>
          <w:lang w:eastAsia="pl-PL"/>
        </w:rPr>
        <w:br/>
      </w:r>
      <w:r w:rsidRPr="00560A4E">
        <w:rPr>
          <w:rFonts w:ascii="-webkit-standard" w:eastAsia="Times New Roman" w:hAnsi="-webkit-standard"/>
          <w:b w:val="0"/>
          <w:color w:val="000000"/>
          <w:lang w:eastAsia="pl-PL"/>
        </w:rPr>
        <w:br/>
        <w:t>Przewidziane jest zastrzeżenie prawa do udzielenia zamówienia na podstawie ofert wstępnych bez przeprowadzenia negocjacji </w:t>
      </w:r>
      <w:r w:rsidRPr="00560A4E">
        <w:rPr>
          <w:rFonts w:ascii="-webkit-standard" w:eastAsia="Times New Roman" w:hAnsi="-webkit-standard"/>
          <w:b w:val="0"/>
          <w:color w:val="000000"/>
          <w:lang w:eastAsia="pl-PL"/>
        </w:rPr>
        <w:br/>
        <w:t>Przewidziany jest podział negocjacji na etapy w celu ograniczenia liczby ofert: </w:t>
      </w:r>
      <w:r w:rsidRPr="00560A4E">
        <w:rPr>
          <w:rFonts w:ascii="-webkit-standard" w:eastAsia="Times New Roman" w:hAnsi="-webkit-standard"/>
          <w:b w:val="0"/>
          <w:color w:val="000000"/>
          <w:lang w:eastAsia="pl-PL"/>
        </w:rPr>
        <w:br/>
        <w:t>Należy podać informacje na temat etapów negocjacji (w tym liczbę etapów): </w:t>
      </w:r>
      <w:r w:rsidRPr="00560A4E">
        <w:rPr>
          <w:rFonts w:ascii="-webkit-standard" w:eastAsia="Times New Roman" w:hAnsi="-webkit-standard"/>
          <w:b w:val="0"/>
          <w:color w:val="000000"/>
          <w:lang w:eastAsia="pl-PL"/>
        </w:rPr>
        <w:br/>
      </w:r>
      <w:r w:rsidRPr="00560A4E">
        <w:rPr>
          <w:rFonts w:ascii="-webkit-standard" w:eastAsia="Times New Roman" w:hAnsi="-webkit-standard"/>
          <w:b w:val="0"/>
          <w:color w:val="000000"/>
          <w:lang w:eastAsia="pl-PL"/>
        </w:rPr>
        <w:br/>
        <w:t>Informacje dodatkowe </w:t>
      </w:r>
      <w:r w:rsidRPr="00560A4E">
        <w:rPr>
          <w:rFonts w:ascii="-webkit-standard" w:eastAsia="Times New Roman" w:hAnsi="-webkit-standard"/>
          <w:b w:val="0"/>
          <w:color w:val="000000"/>
          <w:lang w:eastAsia="pl-PL"/>
        </w:rPr>
        <w:br/>
      </w:r>
      <w:r w:rsidRPr="00560A4E">
        <w:rPr>
          <w:rFonts w:ascii="-webkit-standard" w:eastAsia="Times New Roman" w:hAnsi="-webkit-standard"/>
          <w:b w:val="0"/>
          <w:color w:val="000000"/>
          <w:lang w:eastAsia="pl-PL"/>
        </w:rPr>
        <w:br/>
      </w: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t>IV.3.2) Informacje na temat dialogu konkurencyjnego</w:t>
      </w:r>
      <w:r w:rsidRPr="00560A4E">
        <w:rPr>
          <w:rFonts w:ascii="-webkit-standard" w:eastAsia="Times New Roman" w:hAnsi="-webkit-standard"/>
          <w:b w:val="0"/>
          <w:color w:val="000000"/>
          <w:lang w:eastAsia="pl-PL"/>
        </w:rPr>
        <w:t> </w:t>
      </w:r>
      <w:r w:rsidRPr="00560A4E">
        <w:rPr>
          <w:rFonts w:ascii="-webkit-standard" w:eastAsia="Times New Roman" w:hAnsi="-webkit-standard"/>
          <w:b w:val="0"/>
          <w:color w:val="000000"/>
          <w:lang w:eastAsia="pl-PL"/>
        </w:rPr>
        <w:br/>
        <w:t>Opis potrzeb i wymagań zamawiającego lub informacja o sposobie uzyskania tego opisu: </w:t>
      </w:r>
      <w:r w:rsidRPr="00560A4E">
        <w:rPr>
          <w:rFonts w:ascii="-webkit-standard" w:eastAsia="Times New Roman" w:hAnsi="-webkit-standard"/>
          <w:b w:val="0"/>
          <w:color w:val="000000"/>
          <w:lang w:eastAsia="pl-PL"/>
        </w:rPr>
        <w:br/>
      </w:r>
      <w:r w:rsidRPr="00560A4E">
        <w:rPr>
          <w:rFonts w:ascii="-webkit-standard" w:eastAsia="Times New Roman" w:hAnsi="-webkit-standard"/>
          <w:b w:val="0"/>
          <w:color w:val="000000"/>
          <w:lang w:eastAsia="pl-PL"/>
        </w:rPr>
        <w:br/>
        <w:t>Informacja o wysokości nagród dla wykonawców, którzy podczas dialogu konkurencyjnego przedstawili rozwiązania stanowiące podstawę do składania ofert, jeżeli zamawiający przewiduje nagrody: </w:t>
      </w:r>
      <w:r w:rsidRPr="00560A4E">
        <w:rPr>
          <w:rFonts w:ascii="-webkit-standard" w:eastAsia="Times New Roman" w:hAnsi="-webkit-standard"/>
          <w:b w:val="0"/>
          <w:color w:val="000000"/>
          <w:lang w:eastAsia="pl-PL"/>
        </w:rPr>
        <w:br/>
      </w:r>
      <w:r w:rsidRPr="00560A4E">
        <w:rPr>
          <w:rFonts w:ascii="-webkit-standard" w:eastAsia="Times New Roman" w:hAnsi="-webkit-standard"/>
          <w:b w:val="0"/>
          <w:color w:val="000000"/>
          <w:lang w:eastAsia="pl-PL"/>
        </w:rPr>
        <w:br/>
        <w:t>Wstępny harmonogram postępowania: </w:t>
      </w:r>
      <w:r w:rsidRPr="00560A4E">
        <w:rPr>
          <w:rFonts w:ascii="-webkit-standard" w:eastAsia="Times New Roman" w:hAnsi="-webkit-standard"/>
          <w:b w:val="0"/>
          <w:color w:val="000000"/>
          <w:lang w:eastAsia="pl-PL"/>
        </w:rPr>
        <w:br/>
      </w:r>
      <w:r w:rsidRPr="00560A4E">
        <w:rPr>
          <w:rFonts w:ascii="-webkit-standard" w:eastAsia="Times New Roman" w:hAnsi="-webkit-standard"/>
          <w:b w:val="0"/>
          <w:color w:val="000000"/>
          <w:lang w:eastAsia="pl-PL"/>
        </w:rPr>
        <w:br/>
        <w:t>Podział dialogu na etapy w celu ograniczenia liczby rozwiązań: </w:t>
      </w:r>
      <w:r w:rsidRPr="00560A4E">
        <w:rPr>
          <w:rFonts w:ascii="-webkit-standard" w:eastAsia="Times New Roman" w:hAnsi="-webkit-standard"/>
          <w:b w:val="0"/>
          <w:color w:val="000000"/>
          <w:lang w:eastAsia="pl-PL"/>
        </w:rPr>
        <w:br/>
        <w:t>Należy podać informacje na temat etapów dialogu: </w:t>
      </w:r>
      <w:r w:rsidRPr="00560A4E">
        <w:rPr>
          <w:rFonts w:ascii="-webkit-standard" w:eastAsia="Times New Roman" w:hAnsi="-webkit-standard"/>
          <w:b w:val="0"/>
          <w:color w:val="000000"/>
          <w:lang w:eastAsia="pl-PL"/>
        </w:rPr>
        <w:br/>
      </w:r>
      <w:r w:rsidRPr="00560A4E">
        <w:rPr>
          <w:rFonts w:ascii="-webkit-standard" w:eastAsia="Times New Roman" w:hAnsi="-webkit-standard"/>
          <w:b w:val="0"/>
          <w:color w:val="000000"/>
          <w:lang w:eastAsia="pl-PL"/>
        </w:rPr>
        <w:br/>
      </w:r>
      <w:r w:rsidRPr="00560A4E">
        <w:rPr>
          <w:rFonts w:ascii="-webkit-standard" w:eastAsia="Times New Roman" w:hAnsi="-webkit-standard"/>
          <w:b w:val="0"/>
          <w:color w:val="000000"/>
          <w:lang w:eastAsia="pl-PL"/>
        </w:rPr>
        <w:br/>
        <w:t>Informacje dodatkowe: </w:t>
      </w:r>
      <w:r w:rsidRPr="00560A4E">
        <w:rPr>
          <w:rFonts w:ascii="-webkit-standard" w:eastAsia="Times New Roman" w:hAnsi="-webkit-standard"/>
          <w:b w:val="0"/>
          <w:color w:val="000000"/>
          <w:lang w:eastAsia="pl-PL"/>
        </w:rPr>
        <w:br/>
      </w: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t>IV.3.3) Informacje na temat partnerstwa innowacyjnego</w:t>
      </w:r>
      <w:r w:rsidRPr="00560A4E">
        <w:rPr>
          <w:rFonts w:ascii="-webkit-standard" w:eastAsia="Times New Roman" w:hAnsi="-webkit-standard"/>
          <w:b w:val="0"/>
          <w:color w:val="000000"/>
          <w:lang w:eastAsia="pl-PL"/>
        </w:rPr>
        <w:t> </w:t>
      </w:r>
      <w:r w:rsidRPr="00560A4E">
        <w:rPr>
          <w:rFonts w:ascii="-webkit-standard" w:eastAsia="Times New Roman" w:hAnsi="-webkit-standard"/>
          <w:b w:val="0"/>
          <w:color w:val="000000"/>
          <w:lang w:eastAsia="pl-PL"/>
        </w:rPr>
        <w:br/>
        <w:t xml:space="preserve">Elementy opisu przedmiotu zamówienia definiujące minimalne wymagania, którym </w:t>
      </w:r>
      <w:r w:rsidRPr="00560A4E">
        <w:rPr>
          <w:rFonts w:ascii="-webkit-standard" w:eastAsia="Times New Roman" w:hAnsi="-webkit-standard"/>
          <w:b w:val="0"/>
          <w:color w:val="000000"/>
          <w:lang w:eastAsia="pl-PL"/>
        </w:rPr>
        <w:lastRenderedPageBreak/>
        <w:t>muszą odpowiadać wszystkie oferty: </w:t>
      </w:r>
      <w:r w:rsidRPr="00560A4E">
        <w:rPr>
          <w:rFonts w:ascii="-webkit-standard" w:eastAsia="Times New Roman" w:hAnsi="-webkit-standard"/>
          <w:b w:val="0"/>
          <w:color w:val="000000"/>
          <w:lang w:eastAsia="pl-PL"/>
        </w:rPr>
        <w:br/>
      </w:r>
      <w:r w:rsidRPr="00560A4E">
        <w:rPr>
          <w:rFonts w:ascii="-webkit-standard" w:eastAsia="Times New Roman" w:hAnsi="-webkit-standard"/>
          <w:b w:val="0"/>
          <w:color w:val="000000"/>
          <w:lang w:eastAsia="pl-PL"/>
        </w:rPr>
        <w:br/>
        <w:t>Podział negocjacji na etapy w celu ograniczeniu liczby ofert podlegających negocjacjom poprzez zastosowanie kryteriów oceny ofert wskazanych w specyfikacji istotnych warunków zamówienia: </w:t>
      </w:r>
      <w:r w:rsidRPr="00560A4E">
        <w:rPr>
          <w:rFonts w:ascii="-webkit-standard" w:eastAsia="Times New Roman" w:hAnsi="-webkit-standard"/>
          <w:b w:val="0"/>
          <w:color w:val="000000"/>
          <w:lang w:eastAsia="pl-PL"/>
        </w:rPr>
        <w:br/>
      </w:r>
      <w:r w:rsidRPr="00560A4E">
        <w:rPr>
          <w:rFonts w:ascii="-webkit-standard" w:eastAsia="Times New Roman" w:hAnsi="-webkit-standard"/>
          <w:b w:val="0"/>
          <w:color w:val="000000"/>
          <w:lang w:eastAsia="pl-PL"/>
        </w:rPr>
        <w:br/>
        <w:t>Informacje dodatkowe: </w:t>
      </w:r>
      <w:r w:rsidRPr="00560A4E">
        <w:rPr>
          <w:rFonts w:ascii="-webkit-standard" w:eastAsia="Times New Roman" w:hAnsi="-webkit-standard"/>
          <w:b w:val="0"/>
          <w:color w:val="000000"/>
          <w:lang w:eastAsia="pl-PL"/>
        </w:rPr>
        <w:br/>
      </w: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t>IV.4) Licytacja elektroniczna  </w:t>
      </w:r>
      <w:r w:rsidRPr="00560A4E">
        <w:rPr>
          <w:rFonts w:ascii="-webkit-standard" w:eastAsia="Times New Roman" w:hAnsi="-webkit-standard"/>
          <w:b w:val="0"/>
          <w:color w:val="000000"/>
          <w:lang w:eastAsia="pl-PL"/>
        </w:rPr>
        <w:br/>
        <w:t>Adres strony internetowej, na której będzie prowadzona licytacja elektroniczna: </w:t>
      </w:r>
    </w:p>
    <w:p w14:paraId="4CC58BFA"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 w:val="0"/>
          <w:color w:val="000000"/>
          <w:lang w:eastAsia="pl-PL"/>
        </w:rPr>
        <w:t>Adres strony internetowej, na której jest dostępny opis przedmiotu zamówienia w licytacji elektronicznej: </w:t>
      </w:r>
    </w:p>
    <w:p w14:paraId="5197D607"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 w:val="0"/>
          <w:color w:val="000000"/>
          <w:lang w:eastAsia="pl-PL"/>
        </w:rPr>
        <w:t>Wymagania dotyczące rejestracji i identyfikacji wykonawców w licytacji elektronicznej, w tym wymagania techniczne urządzeń informatycznych: </w:t>
      </w:r>
    </w:p>
    <w:p w14:paraId="48FAAD13"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 w:val="0"/>
          <w:color w:val="000000"/>
          <w:lang w:eastAsia="pl-PL"/>
        </w:rPr>
        <w:t>Sposób postępowania w toku licytacji elektronicznej, w tym określenie minimalnych wysokości postąpień: </w:t>
      </w:r>
    </w:p>
    <w:p w14:paraId="53CE8645"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 w:val="0"/>
          <w:color w:val="000000"/>
          <w:lang w:eastAsia="pl-PL"/>
        </w:rPr>
        <w:t>Informacje o liczbie etapów licytacji elektronicznej i czasie ich trwania: </w:t>
      </w:r>
    </w:p>
    <w:p w14:paraId="3501F323"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 w:val="0"/>
          <w:color w:val="000000"/>
          <w:lang w:eastAsia="pl-PL"/>
        </w:rPr>
        <w:t>Czas trwania: </w:t>
      </w:r>
      <w:r w:rsidRPr="00560A4E">
        <w:rPr>
          <w:rFonts w:ascii="-webkit-standard" w:eastAsia="Times New Roman" w:hAnsi="-webkit-standard"/>
          <w:b w:val="0"/>
          <w:color w:val="000000"/>
          <w:lang w:eastAsia="pl-PL"/>
        </w:rPr>
        <w:br/>
      </w:r>
      <w:r w:rsidRPr="00560A4E">
        <w:rPr>
          <w:rFonts w:ascii="-webkit-standard" w:eastAsia="Times New Roman" w:hAnsi="-webkit-standard"/>
          <w:b w:val="0"/>
          <w:color w:val="000000"/>
          <w:lang w:eastAsia="pl-PL"/>
        </w:rPr>
        <w:br/>
        <w:t>Wykonawcy, którzy nie złożyli nowych postąpień, zostaną zakwalifikowani do następnego etapu:</w:t>
      </w:r>
    </w:p>
    <w:p w14:paraId="26D95909"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 w:val="0"/>
          <w:color w:val="000000"/>
          <w:lang w:eastAsia="pl-PL"/>
        </w:rPr>
        <w:t>Termin składania wniosków o dopuszczenie do udziału w licytacji elektronicznej: </w:t>
      </w:r>
      <w:r w:rsidRPr="00560A4E">
        <w:rPr>
          <w:rFonts w:ascii="-webkit-standard" w:eastAsia="Times New Roman" w:hAnsi="-webkit-standard"/>
          <w:b w:val="0"/>
          <w:color w:val="000000"/>
          <w:lang w:eastAsia="pl-PL"/>
        </w:rPr>
        <w:br/>
        <w:t>Data: godzina: </w:t>
      </w:r>
      <w:r w:rsidRPr="00560A4E">
        <w:rPr>
          <w:rFonts w:ascii="-webkit-standard" w:eastAsia="Times New Roman" w:hAnsi="-webkit-standard"/>
          <w:b w:val="0"/>
          <w:color w:val="000000"/>
          <w:lang w:eastAsia="pl-PL"/>
        </w:rPr>
        <w:br/>
        <w:t>Termin otwarcia licytacji elektronicznej: </w:t>
      </w:r>
    </w:p>
    <w:p w14:paraId="7B398781"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 w:val="0"/>
          <w:color w:val="000000"/>
          <w:lang w:eastAsia="pl-PL"/>
        </w:rPr>
        <w:t>Termin i warunki zamknięcia licytacji elektronicznej: </w:t>
      </w:r>
    </w:p>
    <w:p w14:paraId="69106CE0"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 w:val="0"/>
          <w:color w:val="000000"/>
          <w:lang w:eastAsia="pl-PL"/>
        </w:rPr>
        <w:br/>
        <w:t>Istotne dla stron postanowienia, które zostaną wprowadzone do treści zawieranej umowy w sprawie zamówienia publicznego, albo ogólne warunki umowy, albo wzór umowy: </w:t>
      </w:r>
    </w:p>
    <w:p w14:paraId="362DC7E2"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 w:val="0"/>
          <w:color w:val="000000"/>
          <w:lang w:eastAsia="pl-PL"/>
        </w:rPr>
        <w:br/>
        <w:t>Wymagania dotyczące zabezpieczenia należytego wykonania umowy: </w:t>
      </w:r>
    </w:p>
    <w:p w14:paraId="155A0245"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 w:val="0"/>
          <w:color w:val="000000"/>
          <w:lang w:eastAsia="pl-PL"/>
        </w:rPr>
        <w:lastRenderedPageBreak/>
        <w:br/>
        <w:t>Informacje dodatkowe: </w:t>
      </w:r>
    </w:p>
    <w:p w14:paraId="3915CA63" w14:textId="77777777" w:rsidR="00560A4E" w:rsidRPr="00560A4E" w:rsidRDefault="00560A4E" w:rsidP="00560A4E">
      <w:pPr>
        <w:spacing w:line="450" w:lineRule="atLeast"/>
        <w:rPr>
          <w:rFonts w:ascii="-webkit-standard" w:eastAsia="Times New Roman" w:hAnsi="-webkit-standard"/>
          <w:b w:val="0"/>
          <w:color w:val="000000"/>
          <w:lang w:eastAsia="pl-PL"/>
        </w:rPr>
      </w:pPr>
      <w:r w:rsidRPr="00560A4E">
        <w:rPr>
          <w:rFonts w:ascii="-webkit-standard" w:eastAsia="Times New Roman" w:hAnsi="-webkit-standard"/>
          <w:bCs/>
          <w:color w:val="000000"/>
          <w:lang w:eastAsia="pl-PL"/>
        </w:rPr>
        <w:t>IV.5) ZMIANA UMOWY</w:t>
      </w:r>
      <w:r w:rsidRPr="00560A4E">
        <w:rPr>
          <w:rFonts w:ascii="-webkit-standard" w:eastAsia="Times New Roman" w:hAnsi="-webkit-standard"/>
          <w:b w:val="0"/>
          <w:color w:val="000000"/>
          <w:lang w:eastAsia="pl-PL"/>
        </w:rPr>
        <w:t> </w:t>
      </w: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t>Przewiduje się istotne zmiany postanowień zawartej umowy w stosunku do treści oferty, na podstawie której dokonano wyboru wykonawcy:</w:t>
      </w:r>
      <w:r w:rsidRPr="00560A4E">
        <w:rPr>
          <w:rFonts w:ascii="-webkit-standard" w:eastAsia="Times New Roman" w:hAnsi="-webkit-standard"/>
          <w:b w:val="0"/>
          <w:color w:val="000000"/>
          <w:lang w:eastAsia="pl-PL"/>
        </w:rPr>
        <w:t> Tak </w:t>
      </w:r>
      <w:r w:rsidRPr="00560A4E">
        <w:rPr>
          <w:rFonts w:ascii="-webkit-standard" w:eastAsia="Times New Roman" w:hAnsi="-webkit-standard"/>
          <w:b w:val="0"/>
          <w:color w:val="000000"/>
          <w:lang w:eastAsia="pl-PL"/>
        </w:rPr>
        <w:br/>
        <w:t>Należy wskazać zakres, charakter zmian oraz warunki wprowadzenia zmian: </w:t>
      </w:r>
      <w:r w:rsidRPr="00560A4E">
        <w:rPr>
          <w:rFonts w:ascii="-webkit-standard" w:eastAsia="Times New Roman" w:hAnsi="-webkit-standard"/>
          <w:b w:val="0"/>
          <w:color w:val="000000"/>
          <w:lang w:eastAsia="pl-PL"/>
        </w:rPr>
        <w:br/>
        <w:t>Zmiany umowy opisane zostały w załączniku nr 6 wzór umowy </w:t>
      </w: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t>IV.6) INFORMACJE ADMINISTRACYJNE </w:t>
      </w:r>
      <w:r w:rsidRPr="00560A4E">
        <w:rPr>
          <w:rFonts w:ascii="-webkit-standard" w:eastAsia="Times New Roman" w:hAnsi="-webkit-standard"/>
          <w:b w:val="0"/>
          <w:color w:val="000000"/>
          <w:lang w:eastAsia="pl-PL"/>
        </w:rPr>
        <w:br/>
      </w: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t>IV.6.1) Sposób udostępniania informacji o charakterze poufnym </w:t>
      </w:r>
      <w:r w:rsidRPr="00560A4E">
        <w:rPr>
          <w:rFonts w:ascii="-webkit-standard" w:eastAsia="Times New Roman" w:hAnsi="-webkit-standard"/>
          <w:b w:val="0"/>
          <w:i/>
          <w:iCs/>
          <w:color w:val="000000"/>
          <w:lang w:eastAsia="pl-PL"/>
        </w:rPr>
        <w:t>(jeżeli dotyczy): </w:t>
      </w:r>
      <w:r w:rsidRPr="00560A4E">
        <w:rPr>
          <w:rFonts w:ascii="-webkit-standard" w:eastAsia="Times New Roman" w:hAnsi="-webkit-standard"/>
          <w:b w:val="0"/>
          <w:color w:val="000000"/>
          <w:lang w:eastAsia="pl-PL"/>
        </w:rPr>
        <w:br/>
      </w: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t>Środki służące ochronie informacji o charakterze poufnym</w:t>
      </w:r>
      <w:r w:rsidRPr="00560A4E">
        <w:rPr>
          <w:rFonts w:ascii="-webkit-standard" w:eastAsia="Times New Roman" w:hAnsi="-webkit-standard"/>
          <w:b w:val="0"/>
          <w:color w:val="000000"/>
          <w:lang w:eastAsia="pl-PL"/>
        </w:rPr>
        <w:t> </w:t>
      </w:r>
      <w:r w:rsidRPr="00560A4E">
        <w:rPr>
          <w:rFonts w:ascii="-webkit-standard" w:eastAsia="Times New Roman" w:hAnsi="-webkit-standard"/>
          <w:b w:val="0"/>
          <w:color w:val="000000"/>
          <w:lang w:eastAsia="pl-PL"/>
        </w:rPr>
        <w:br/>
      </w: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t>IV.6.2) Termin składania ofert lub wniosków o dopuszczenie do udziału w postępowaniu: </w:t>
      </w:r>
      <w:r w:rsidRPr="00560A4E">
        <w:rPr>
          <w:rFonts w:ascii="-webkit-standard" w:eastAsia="Times New Roman" w:hAnsi="-webkit-standard"/>
          <w:b w:val="0"/>
          <w:color w:val="000000"/>
          <w:lang w:eastAsia="pl-PL"/>
        </w:rPr>
        <w:br/>
        <w:t>Data: 2020-11-12, godzina: 10:00, </w:t>
      </w:r>
      <w:r w:rsidRPr="00560A4E">
        <w:rPr>
          <w:rFonts w:ascii="-webkit-standard" w:eastAsia="Times New Roman" w:hAnsi="-webkit-standard"/>
          <w:b w:val="0"/>
          <w:color w:val="000000"/>
          <w:lang w:eastAsia="pl-PL"/>
        </w:rPr>
        <w:br/>
        <w:t>Skrócenie terminu składania wniosków, ze względu na pilną potrzebę udzielenia zamówienia (przetarg nieograniczony, przetarg ograniczony, negocjacje z ogłoszeniem): </w:t>
      </w:r>
      <w:r w:rsidRPr="00560A4E">
        <w:rPr>
          <w:rFonts w:ascii="-webkit-standard" w:eastAsia="Times New Roman" w:hAnsi="-webkit-standard"/>
          <w:b w:val="0"/>
          <w:color w:val="000000"/>
          <w:lang w:eastAsia="pl-PL"/>
        </w:rPr>
        <w:br/>
        <w:t>Nie </w:t>
      </w:r>
      <w:r w:rsidRPr="00560A4E">
        <w:rPr>
          <w:rFonts w:ascii="-webkit-standard" w:eastAsia="Times New Roman" w:hAnsi="-webkit-standard"/>
          <w:b w:val="0"/>
          <w:color w:val="000000"/>
          <w:lang w:eastAsia="pl-PL"/>
        </w:rPr>
        <w:br/>
        <w:t>Wskazać powody: </w:t>
      </w:r>
      <w:r w:rsidRPr="00560A4E">
        <w:rPr>
          <w:rFonts w:ascii="-webkit-standard" w:eastAsia="Times New Roman" w:hAnsi="-webkit-standard"/>
          <w:b w:val="0"/>
          <w:color w:val="000000"/>
          <w:lang w:eastAsia="pl-PL"/>
        </w:rPr>
        <w:br/>
      </w:r>
      <w:r w:rsidRPr="00560A4E">
        <w:rPr>
          <w:rFonts w:ascii="-webkit-standard" w:eastAsia="Times New Roman" w:hAnsi="-webkit-standard"/>
          <w:b w:val="0"/>
          <w:color w:val="000000"/>
          <w:lang w:eastAsia="pl-PL"/>
        </w:rPr>
        <w:br/>
        <w:t>Język lub języki, w jakich mogą być sporządzane oferty lub wnioski o dopuszczenie do udziału w postępowaniu </w:t>
      </w:r>
      <w:r w:rsidRPr="00560A4E">
        <w:rPr>
          <w:rFonts w:ascii="-webkit-standard" w:eastAsia="Times New Roman" w:hAnsi="-webkit-standard"/>
          <w:b w:val="0"/>
          <w:color w:val="000000"/>
          <w:lang w:eastAsia="pl-PL"/>
        </w:rPr>
        <w:br/>
        <w:t>&gt; polski </w:t>
      </w: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t>IV.6.3) Termin związania ofertą: </w:t>
      </w:r>
      <w:r w:rsidRPr="00560A4E">
        <w:rPr>
          <w:rFonts w:ascii="-webkit-standard" w:eastAsia="Times New Roman" w:hAnsi="-webkit-standard"/>
          <w:b w:val="0"/>
          <w:color w:val="000000"/>
          <w:lang w:eastAsia="pl-PL"/>
        </w:rPr>
        <w:t>do: okres w dniach: 30 (od ostatecznego terminu składania ofert) </w:t>
      </w: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t>IV.6.4) Przewiduje się unieważnienie postępowania o udzielenie zamówienia, w przypadku nieprzyznania środków, które miały być przeznaczone na sfinansowanie całości lub części zamówienia:</w:t>
      </w:r>
      <w:r w:rsidRPr="00560A4E">
        <w:rPr>
          <w:rFonts w:ascii="-webkit-standard" w:eastAsia="Times New Roman" w:hAnsi="-webkit-standard"/>
          <w:b w:val="0"/>
          <w:color w:val="000000"/>
          <w:lang w:eastAsia="pl-PL"/>
        </w:rPr>
        <w:t> Nie </w:t>
      </w:r>
      <w:r w:rsidRPr="00560A4E">
        <w:rPr>
          <w:rFonts w:ascii="-webkit-standard" w:eastAsia="Times New Roman" w:hAnsi="-webkit-standard"/>
          <w:b w:val="0"/>
          <w:color w:val="000000"/>
          <w:lang w:eastAsia="pl-PL"/>
        </w:rPr>
        <w:br/>
      </w:r>
      <w:r w:rsidRPr="00560A4E">
        <w:rPr>
          <w:rFonts w:ascii="-webkit-standard" w:eastAsia="Times New Roman" w:hAnsi="-webkit-standard"/>
          <w:bCs/>
          <w:color w:val="000000"/>
          <w:lang w:eastAsia="pl-PL"/>
        </w:rPr>
        <w:lastRenderedPageBreak/>
        <w:t>IV.6.5) Informacje dodatkowe:</w:t>
      </w:r>
      <w:r w:rsidRPr="00560A4E">
        <w:rPr>
          <w:rFonts w:ascii="-webkit-standard" w:eastAsia="Times New Roman" w:hAnsi="-webkit-standard"/>
          <w:b w:val="0"/>
          <w:color w:val="000000"/>
          <w:lang w:eastAsia="pl-PL"/>
        </w:rPr>
        <w:t> </w:t>
      </w:r>
      <w:r w:rsidRPr="00560A4E">
        <w:rPr>
          <w:rFonts w:ascii="-webkit-standard" w:eastAsia="Times New Roman" w:hAnsi="-webkit-standard"/>
          <w:b w:val="0"/>
          <w:color w:val="000000"/>
          <w:lang w:eastAsia="pl-PL"/>
        </w:rPr>
        <w:br/>
      </w:r>
    </w:p>
    <w:p w14:paraId="14021015" w14:textId="77777777" w:rsidR="00560A4E" w:rsidRPr="00560A4E" w:rsidRDefault="00560A4E" w:rsidP="00560A4E">
      <w:pPr>
        <w:spacing w:line="450" w:lineRule="atLeast"/>
        <w:jc w:val="center"/>
        <w:rPr>
          <w:rFonts w:ascii="-webkit-standard" w:eastAsia="Times New Roman" w:hAnsi="-webkit-standard"/>
          <w:bCs/>
          <w:color w:val="000000"/>
          <w:sz w:val="27"/>
          <w:szCs w:val="27"/>
          <w:lang w:eastAsia="pl-PL"/>
        </w:rPr>
      </w:pPr>
      <w:r w:rsidRPr="00560A4E">
        <w:rPr>
          <w:rFonts w:ascii="-webkit-standard" w:eastAsia="Times New Roman" w:hAnsi="-webkit-standard"/>
          <w:bCs/>
          <w:color w:val="000000"/>
          <w:sz w:val="27"/>
          <w:szCs w:val="27"/>
          <w:u w:val="single"/>
          <w:lang w:eastAsia="pl-PL"/>
        </w:rPr>
        <w:t>ZAŁĄCZNIK I - INFORMACJE DOTYCZĄCE OFERT CZĘŚCIOWYCH</w:t>
      </w:r>
    </w:p>
    <w:p w14:paraId="2E2FC07C" w14:textId="77777777" w:rsidR="00560A4E" w:rsidRPr="00560A4E" w:rsidRDefault="00560A4E" w:rsidP="00560A4E">
      <w:pPr>
        <w:spacing w:line="450" w:lineRule="atLeast"/>
        <w:rPr>
          <w:rFonts w:ascii="-webkit-standard" w:eastAsia="Times New Roman" w:hAnsi="-webkit-standard"/>
          <w:b w:val="0"/>
          <w:color w:val="000000"/>
          <w:lang w:eastAsia="pl-PL"/>
        </w:rPr>
      </w:pPr>
    </w:p>
    <w:p w14:paraId="78F81A21" w14:textId="77777777" w:rsidR="00560A4E" w:rsidRPr="00560A4E" w:rsidRDefault="00560A4E" w:rsidP="00560A4E">
      <w:pPr>
        <w:spacing w:line="450" w:lineRule="atLeast"/>
        <w:rPr>
          <w:rFonts w:ascii="-webkit-standard" w:eastAsia="Times New Roman" w:hAnsi="-webkit-standard"/>
          <w:b w:val="0"/>
          <w:color w:val="000000"/>
          <w:lang w:eastAsia="pl-PL"/>
        </w:rPr>
      </w:pPr>
    </w:p>
    <w:p w14:paraId="610F4FF5" w14:textId="77777777" w:rsidR="00560A4E" w:rsidRPr="00560A4E" w:rsidRDefault="00560A4E" w:rsidP="00560A4E">
      <w:pPr>
        <w:spacing w:after="240" w:line="450" w:lineRule="atLeast"/>
        <w:rPr>
          <w:rFonts w:ascii="-webkit-standard" w:eastAsia="Times New Roman" w:hAnsi="-webkit-standard"/>
          <w:b w:val="0"/>
          <w:color w:val="000000"/>
          <w:lang w:eastAsia="pl-PL"/>
        </w:rPr>
      </w:pPr>
    </w:p>
    <w:p w14:paraId="237B6078" w14:textId="77777777" w:rsidR="00560A4E" w:rsidRPr="00560A4E" w:rsidRDefault="00560A4E" w:rsidP="00560A4E">
      <w:pPr>
        <w:rPr>
          <w:rFonts w:ascii="Times New Roman" w:eastAsia="Times New Roman" w:hAnsi="Times New Roman"/>
          <w:b w:val="0"/>
          <w:lang w:eastAsia="pl-PL"/>
        </w:rPr>
      </w:pPr>
      <w:r w:rsidRPr="00560A4E">
        <w:rPr>
          <w:rFonts w:ascii="-webkit-standard" w:eastAsia="Times New Roman" w:hAnsi="-webkit-standard"/>
          <w:b w:val="0"/>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60A4E" w:rsidRPr="00560A4E" w14:paraId="15ED4BB4" w14:textId="77777777" w:rsidTr="00560A4E">
        <w:trPr>
          <w:tblCellSpacing w:w="15" w:type="dxa"/>
        </w:trPr>
        <w:tc>
          <w:tcPr>
            <w:tcW w:w="0" w:type="auto"/>
            <w:vAlign w:val="center"/>
            <w:hideMark/>
          </w:tcPr>
          <w:p w14:paraId="4F3095BD" w14:textId="77777777" w:rsidR="00560A4E" w:rsidRPr="00560A4E" w:rsidRDefault="00560A4E" w:rsidP="00560A4E">
            <w:pPr>
              <w:rPr>
                <w:rFonts w:ascii="Times New Roman" w:eastAsia="Times New Roman" w:hAnsi="Times New Roman"/>
                <w:b w:val="0"/>
                <w:lang w:eastAsia="pl-PL"/>
              </w:rPr>
            </w:pPr>
          </w:p>
        </w:tc>
      </w:tr>
    </w:tbl>
    <w:p w14:paraId="29E13B66" w14:textId="77777777" w:rsidR="008527EE" w:rsidRDefault="00560A4E"/>
    <w:sectPr w:rsidR="008527EE" w:rsidSect="000311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ebkit-standard">
    <w:altName w:val="Cambria"/>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A4E"/>
    <w:rsid w:val="00031115"/>
    <w:rsid w:val="00314942"/>
    <w:rsid w:val="00560A4E"/>
    <w:rsid w:val="00D73C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82F37"/>
  <w15:chartTrackingRefBased/>
  <w15:docId w15:val="{8FC6591A-BE19-6B4A-ABC1-85E256F5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b/>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560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159923">
      <w:bodyDiv w:val="1"/>
      <w:marLeft w:val="0"/>
      <w:marRight w:val="0"/>
      <w:marTop w:val="0"/>
      <w:marBottom w:val="0"/>
      <w:divBdr>
        <w:top w:val="none" w:sz="0" w:space="0" w:color="auto"/>
        <w:left w:val="none" w:sz="0" w:space="0" w:color="auto"/>
        <w:bottom w:val="none" w:sz="0" w:space="0" w:color="auto"/>
        <w:right w:val="none" w:sz="0" w:space="0" w:color="auto"/>
      </w:divBdr>
      <w:divsChild>
        <w:div w:id="1279019954">
          <w:marLeft w:val="0"/>
          <w:marRight w:val="0"/>
          <w:marTop w:val="0"/>
          <w:marBottom w:val="0"/>
          <w:divBdr>
            <w:top w:val="none" w:sz="0" w:space="0" w:color="auto"/>
            <w:left w:val="none" w:sz="0" w:space="0" w:color="auto"/>
            <w:bottom w:val="none" w:sz="0" w:space="0" w:color="auto"/>
            <w:right w:val="none" w:sz="0" w:space="0" w:color="auto"/>
          </w:divBdr>
          <w:divsChild>
            <w:div w:id="1131553952">
              <w:marLeft w:val="0"/>
              <w:marRight w:val="0"/>
              <w:marTop w:val="0"/>
              <w:marBottom w:val="0"/>
              <w:divBdr>
                <w:top w:val="none" w:sz="0" w:space="0" w:color="auto"/>
                <w:left w:val="none" w:sz="0" w:space="0" w:color="auto"/>
                <w:bottom w:val="none" w:sz="0" w:space="0" w:color="auto"/>
                <w:right w:val="none" w:sz="0" w:space="0" w:color="auto"/>
              </w:divBdr>
            </w:div>
            <w:div w:id="289554317">
              <w:marLeft w:val="0"/>
              <w:marRight w:val="0"/>
              <w:marTop w:val="0"/>
              <w:marBottom w:val="0"/>
              <w:divBdr>
                <w:top w:val="none" w:sz="0" w:space="0" w:color="auto"/>
                <w:left w:val="none" w:sz="0" w:space="0" w:color="auto"/>
                <w:bottom w:val="none" w:sz="0" w:space="0" w:color="auto"/>
                <w:right w:val="none" w:sz="0" w:space="0" w:color="auto"/>
              </w:divBdr>
            </w:div>
            <w:div w:id="295187795">
              <w:marLeft w:val="0"/>
              <w:marRight w:val="0"/>
              <w:marTop w:val="0"/>
              <w:marBottom w:val="0"/>
              <w:divBdr>
                <w:top w:val="none" w:sz="0" w:space="0" w:color="auto"/>
                <w:left w:val="none" w:sz="0" w:space="0" w:color="auto"/>
                <w:bottom w:val="none" w:sz="0" w:space="0" w:color="auto"/>
                <w:right w:val="none" w:sz="0" w:space="0" w:color="auto"/>
              </w:divBdr>
              <w:divsChild>
                <w:div w:id="205341758">
                  <w:marLeft w:val="0"/>
                  <w:marRight w:val="0"/>
                  <w:marTop w:val="0"/>
                  <w:marBottom w:val="0"/>
                  <w:divBdr>
                    <w:top w:val="none" w:sz="0" w:space="0" w:color="auto"/>
                    <w:left w:val="none" w:sz="0" w:space="0" w:color="auto"/>
                    <w:bottom w:val="none" w:sz="0" w:space="0" w:color="auto"/>
                    <w:right w:val="none" w:sz="0" w:space="0" w:color="auto"/>
                  </w:divBdr>
                </w:div>
              </w:divsChild>
            </w:div>
            <w:div w:id="8533315">
              <w:marLeft w:val="0"/>
              <w:marRight w:val="0"/>
              <w:marTop w:val="0"/>
              <w:marBottom w:val="0"/>
              <w:divBdr>
                <w:top w:val="none" w:sz="0" w:space="0" w:color="auto"/>
                <w:left w:val="none" w:sz="0" w:space="0" w:color="auto"/>
                <w:bottom w:val="none" w:sz="0" w:space="0" w:color="auto"/>
                <w:right w:val="none" w:sz="0" w:space="0" w:color="auto"/>
              </w:divBdr>
              <w:divsChild>
                <w:div w:id="1348679383">
                  <w:marLeft w:val="0"/>
                  <w:marRight w:val="0"/>
                  <w:marTop w:val="0"/>
                  <w:marBottom w:val="0"/>
                  <w:divBdr>
                    <w:top w:val="none" w:sz="0" w:space="0" w:color="auto"/>
                    <w:left w:val="none" w:sz="0" w:space="0" w:color="auto"/>
                    <w:bottom w:val="none" w:sz="0" w:space="0" w:color="auto"/>
                    <w:right w:val="none" w:sz="0" w:space="0" w:color="auto"/>
                  </w:divBdr>
                </w:div>
              </w:divsChild>
            </w:div>
            <w:div w:id="1650594518">
              <w:marLeft w:val="0"/>
              <w:marRight w:val="0"/>
              <w:marTop w:val="0"/>
              <w:marBottom w:val="0"/>
              <w:divBdr>
                <w:top w:val="none" w:sz="0" w:space="0" w:color="auto"/>
                <w:left w:val="none" w:sz="0" w:space="0" w:color="auto"/>
                <w:bottom w:val="none" w:sz="0" w:space="0" w:color="auto"/>
                <w:right w:val="none" w:sz="0" w:space="0" w:color="auto"/>
              </w:divBdr>
              <w:divsChild>
                <w:div w:id="1432892577">
                  <w:marLeft w:val="0"/>
                  <w:marRight w:val="0"/>
                  <w:marTop w:val="0"/>
                  <w:marBottom w:val="0"/>
                  <w:divBdr>
                    <w:top w:val="none" w:sz="0" w:space="0" w:color="auto"/>
                    <w:left w:val="none" w:sz="0" w:space="0" w:color="auto"/>
                    <w:bottom w:val="none" w:sz="0" w:space="0" w:color="auto"/>
                    <w:right w:val="none" w:sz="0" w:space="0" w:color="auto"/>
                  </w:divBdr>
                </w:div>
                <w:div w:id="509758199">
                  <w:marLeft w:val="0"/>
                  <w:marRight w:val="0"/>
                  <w:marTop w:val="0"/>
                  <w:marBottom w:val="0"/>
                  <w:divBdr>
                    <w:top w:val="none" w:sz="0" w:space="0" w:color="auto"/>
                    <w:left w:val="none" w:sz="0" w:space="0" w:color="auto"/>
                    <w:bottom w:val="none" w:sz="0" w:space="0" w:color="auto"/>
                    <w:right w:val="none" w:sz="0" w:space="0" w:color="auto"/>
                  </w:divBdr>
                </w:div>
                <w:div w:id="2127499841">
                  <w:marLeft w:val="0"/>
                  <w:marRight w:val="0"/>
                  <w:marTop w:val="0"/>
                  <w:marBottom w:val="0"/>
                  <w:divBdr>
                    <w:top w:val="none" w:sz="0" w:space="0" w:color="auto"/>
                    <w:left w:val="none" w:sz="0" w:space="0" w:color="auto"/>
                    <w:bottom w:val="none" w:sz="0" w:space="0" w:color="auto"/>
                    <w:right w:val="none" w:sz="0" w:space="0" w:color="auto"/>
                  </w:divBdr>
                </w:div>
                <w:div w:id="1420834015">
                  <w:marLeft w:val="0"/>
                  <w:marRight w:val="0"/>
                  <w:marTop w:val="0"/>
                  <w:marBottom w:val="0"/>
                  <w:divBdr>
                    <w:top w:val="none" w:sz="0" w:space="0" w:color="auto"/>
                    <w:left w:val="none" w:sz="0" w:space="0" w:color="auto"/>
                    <w:bottom w:val="none" w:sz="0" w:space="0" w:color="auto"/>
                    <w:right w:val="none" w:sz="0" w:space="0" w:color="auto"/>
                  </w:divBdr>
                </w:div>
              </w:divsChild>
            </w:div>
            <w:div w:id="864708253">
              <w:marLeft w:val="0"/>
              <w:marRight w:val="0"/>
              <w:marTop w:val="0"/>
              <w:marBottom w:val="0"/>
              <w:divBdr>
                <w:top w:val="none" w:sz="0" w:space="0" w:color="auto"/>
                <w:left w:val="none" w:sz="0" w:space="0" w:color="auto"/>
                <w:bottom w:val="none" w:sz="0" w:space="0" w:color="auto"/>
                <w:right w:val="none" w:sz="0" w:space="0" w:color="auto"/>
              </w:divBdr>
              <w:divsChild>
                <w:div w:id="656543320">
                  <w:marLeft w:val="0"/>
                  <w:marRight w:val="0"/>
                  <w:marTop w:val="0"/>
                  <w:marBottom w:val="0"/>
                  <w:divBdr>
                    <w:top w:val="none" w:sz="0" w:space="0" w:color="auto"/>
                    <w:left w:val="none" w:sz="0" w:space="0" w:color="auto"/>
                    <w:bottom w:val="none" w:sz="0" w:space="0" w:color="auto"/>
                    <w:right w:val="none" w:sz="0" w:space="0" w:color="auto"/>
                  </w:divBdr>
                </w:div>
                <w:div w:id="1287354089">
                  <w:marLeft w:val="0"/>
                  <w:marRight w:val="0"/>
                  <w:marTop w:val="0"/>
                  <w:marBottom w:val="0"/>
                  <w:divBdr>
                    <w:top w:val="none" w:sz="0" w:space="0" w:color="auto"/>
                    <w:left w:val="none" w:sz="0" w:space="0" w:color="auto"/>
                    <w:bottom w:val="none" w:sz="0" w:space="0" w:color="auto"/>
                    <w:right w:val="none" w:sz="0" w:space="0" w:color="auto"/>
                  </w:divBdr>
                </w:div>
                <w:div w:id="1721710873">
                  <w:marLeft w:val="0"/>
                  <w:marRight w:val="0"/>
                  <w:marTop w:val="0"/>
                  <w:marBottom w:val="0"/>
                  <w:divBdr>
                    <w:top w:val="none" w:sz="0" w:space="0" w:color="auto"/>
                    <w:left w:val="none" w:sz="0" w:space="0" w:color="auto"/>
                    <w:bottom w:val="none" w:sz="0" w:space="0" w:color="auto"/>
                    <w:right w:val="none" w:sz="0" w:space="0" w:color="auto"/>
                  </w:divBdr>
                </w:div>
                <w:div w:id="337776257">
                  <w:marLeft w:val="0"/>
                  <w:marRight w:val="0"/>
                  <w:marTop w:val="0"/>
                  <w:marBottom w:val="0"/>
                  <w:divBdr>
                    <w:top w:val="none" w:sz="0" w:space="0" w:color="auto"/>
                    <w:left w:val="none" w:sz="0" w:space="0" w:color="auto"/>
                    <w:bottom w:val="none" w:sz="0" w:space="0" w:color="auto"/>
                    <w:right w:val="none" w:sz="0" w:space="0" w:color="auto"/>
                  </w:divBdr>
                </w:div>
                <w:div w:id="1876308588">
                  <w:marLeft w:val="0"/>
                  <w:marRight w:val="0"/>
                  <w:marTop w:val="0"/>
                  <w:marBottom w:val="0"/>
                  <w:divBdr>
                    <w:top w:val="none" w:sz="0" w:space="0" w:color="auto"/>
                    <w:left w:val="none" w:sz="0" w:space="0" w:color="auto"/>
                    <w:bottom w:val="none" w:sz="0" w:space="0" w:color="auto"/>
                    <w:right w:val="none" w:sz="0" w:space="0" w:color="auto"/>
                  </w:divBdr>
                </w:div>
                <w:div w:id="1652051693">
                  <w:marLeft w:val="0"/>
                  <w:marRight w:val="0"/>
                  <w:marTop w:val="0"/>
                  <w:marBottom w:val="0"/>
                  <w:divBdr>
                    <w:top w:val="none" w:sz="0" w:space="0" w:color="auto"/>
                    <w:left w:val="none" w:sz="0" w:space="0" w:color="auto"/>
                    <w:bottom w:val="none" w:sz="0" w:space="0" w:color="auto"/>
                    <w:right w:val="none" w:sz="0" w:space="0" w:color="auto"/>
                  </w:divBdr>
                </w:div>
                <w:div w:id="1975065129">
                  <w:marLeft w:val="0"/>
                  <w:marRight w:val="0"/>
                  <w:marTop w:val="0"/>
                  <w:marBottom w:val="0"/>
                  <w:divBdr>
                    <w:top w:val="none" w:sz="0" w:space="0" w:color="auto"/>
                    <w:left w:val="none" w:sz="0" w:space="0" w:color="auto"/>
                    <w:bottom w:val="none" w:sz="0" w:space="0" w:color="auto"/>
                    <w:right w:val="none" w:sz="0" w:space="0" w:color="auto"/>
                  </w:divBdr>
                </w:div>
              </w:divsChild>
            </w:div>
            <w:div w:id="950892722">
              <w:marLeft w:val="0"/>
              <w:marRight w:val="0"/>
              <w:marTop w:val="0"/>
              <w:marBottom w:val="0"/>
              <w:divBdr>
                <w:top w:val="none" w:sz="0" w:space="0" w:color="auto"/>
                <w:left w:val="none" w:sz="0" w:space="0" w:color="auto"/>
                <w:bottom w:val="none" w:sz="0" w:space="0" w:color="auto"/>
                <w:right w:val="none" w:sz="0" w:space="0" w:color="auto"/>
              </w:divBdr>
              <w:divsChild>
                <w:div w:id="1062601550">
                  <w:marLeft w:val="0"/>
                  <w:marRight w:val="0"/>
                  <w:marTop w:val="0"/>
                  <w:marBottom w:val="0"/>
                  <w:divBdr>
                    <w:top w:val="none" w:sz="0" w:space="0" w:color="auto"/>
                    <w:left w:val="none" w:sz="0" w:space="0" w:color="auto"/>
                    <w:bottom w:val="none" w:sz="0" w:space="0" w:color="auto"/>
                    <w:right w:val="none" w:sz="0" w:space="0" w:color="auto"/>
                  </w:divBdr>
                </w:div>
                <w:div w:id="1359046925">
                  <w:marLeft w:val="0"/>
                  <w:marRight w:val="0"/>
                  <w:marTop w:val="0"/>
                  <w:marBottom w:val="0"/>
                  <w:divBdr>
                    <w:top w:val="none" w:sz="0" w:space="0" w:color="auto"/>
                    <w:left w:val="none" w:sz="0" w:space="0" w:color="auto"/>
                    <w:bottom w:val="none" w:sz="0" w:space="0" w:color="auto"/>
                    <w:right w:val="none" w:sz="0" w:space="0" w:color="auto"/>
                  </w:divBdr>
                </w:div>
              </w:divsChild>
            </w:div>
            <w:div w:id="886718421">
              <w:marLeft w:val="0"/>
              <w:marRight w:val="0"/>
              <w:marTop w:val="0"/>
              <w:marBottom w:val="0"/>
              <w:divBdr>
                <w:top w:val="none" w:sz="0" w:space="0" w:color="auto"/>
                <w:left w:val="none" w:sz="0" w:space="0" w:color="auto"/>
                <w:bottom w:val="none" w:sz="0" w:space="0" w:color="auto"/>
                <w:right w:val="none" w:sz="0" w:space="0" w:color="auto"/>
              </w:divBdr>
              <w:divsChild>
                <w:div w:id="1858885028">
                  <w:marLeft w:val="0"/>
                  <w:marRight w:val="0"/>
                  <w:marTop w:val="0"/>
                  <w:marBottom w:val="0"/>
                  <w:divBdr>
                    <w:top w:val="none" w:sz="0" w:space="0" w:color="auto"/>
                    <w:left w:val="none" w:sz="0" w:space="0" w:color="auto"/>
                    <w:bottom w:val="none" w:sz="0" w:space="0" w:color="auto"/>
                    <w:right w:val="none" w:sz="0" w:space="0" w:color="auto"/>
                  </w:divBdr>
                </w:div>
                <w:div w:id="197470511">
                  <w:marLeft w:val="0"/>
                  <w:marRight w:val="0"/>
                  <w:marTop w:val="0"/>
                  <w:marBottom w:val="0"/>
                  <w:divBdr>
                    <w:top w:val="none" w:sz="0" w:space="0" w:color="auto"/>
                    <w:left w:val="none" w:sz="0" w:space="0" w:color="auto"/>
                    <w:bottom w:val="none" w:sz="0" w:space="0" w:color="auto"/>
                    <w:right w:val="none" w:sz="0" w:space="0" w:color="auto"/>
                  </w:divBdr>
                </w:div>
                <w:div w:id="1990356436">
                  <w:marLeft w:val="0"/>
                  <w:marRight w:val="0"/>
                  <w:marTop w:val="0"/>
                  <w:marBottom w:val="0"/>
                  <w:divBdr>
                    <w:top w:val="none" w:sz="0" w:space="0" w:color="auto"/>
                    <w:left w:val="none" w:sz="0" w:space="0" w:color="auto"/>
                    <w:bottom w:val="none" w:sz="0" w:space="0" w:color="auto"/>
                    <w:right w:val="none" w:sz="0" w:space="0" w:color="auto"/>
                  </w:divBdr>
                </w:div>
                <w:div w:id="1946189780">
                  <w:marLeft w:val="0"/>
                  <w:marRight w:val="0"/>
                  <w:marTop w:val="0"/>
                  <w:marBottom w:val="0"/>
                  <w:divBdr>
                    <w:top w:val="none" w:sz="0" w:space="0" w:color="auto"/>
                    <w:left w:val="none" w:sz="0" w:space="0" w:color="auto"/>
                    <w:bottom w:val="none" w:sz="0" w:space="0" w:color="auto"/>
                    <w:right w:val="none" w:sz="0" w:space="0" w:color="auto"/>
                  </w:divBdr>
                </w:div>
                <w:div w:id="575674754">
                  <w:marLeft w:val="0"/>
                  <w:marRight w:val="0"/>
                  <w:marTop w:val="0"/>
                  <w:marBottom w:val="0"/>
                  <w:divBdr>
                    <w:top w:val="none" w:sz="0" w:space="0" w:color="auto"/>
                    <w:left w:val="none" w:sz="0" w:space="0" w:color="auto"/>
                    <w:bottom w:val="none" w:sz="0" w:space="0" w:color="auto"/>
                    <w:right w:val="none" w:sz="0" w:space="0" w:color="auto"/>
                  </w:divBdr>
                </w:div>
                <w:div w:id="793135367">
                  <w:marLeft w:val="0"/>
                  <w:marRight w:val="0"/>
                  <w:marTop w:val="0"/>
                  <w:marBottom w:val="0"/>
                  <w:divBdr>
                    <w:top w:val="none" w:sz="0" w:space="0" w:color="auto"/>
                    <w:left w:val="none" w:sz="0" w:space="0" w:color="auto"/>
                    <w:bottom w:val="none" w:sz="0" w:space="0" w:color="auto"/>
                    <w:right w:val="none" w:sz="0" w:space="0" w:color="auto"/>
                  </w:divBdr>
                </w:div>
              </w:divsChild>
            </w:div>
            <w:div w:id="1615667853">
              <w:marLeft w:val="0"/>
              <w:marRight w:val="0"/>
              <w:marTop w:val="0"/>
              <w:marBottom w:val="0"/>
              <w:divBdr>
                <w:top w:val="none" w:sz="0" w:space="0" w:color="auto"/>
                <w:left w:val="none" w:sz="0" w:space="0" w:color="auto"/>
                <w:bottom w:val="none" w:sz="0" w:space="0" w:color="auto"/>
                <w:right w:val="none" w:sz="0" w:space="0" w:color="auto"/>
              </w:divBdr>
              <w:divsChild>
                <w:div w:id="1937715100">
                  <w:marLeft w:val="0"/>
                  <w:marRight w:val="0"/>
                  <w:marTop w:val="0"/>
                  <w:marBottom w:val="0"/>
                  <w:divBdr>
                    <w:top w:val="none" w:sz="0" w:space="0" w:color="auto"/>
                    <w:left w:val="none" w:sz="0" w:space="0" w:color="auto"/>
                    <w:bottom w:val="none" w:sz="0" w:space="0" w:color="auto"/>
                    <w:right w:val="none" w:sz="0" w:space="0" w:color="auto"/>
                  </w:divBdr>
                </w:div>
                <w:div w:id="69743108">
                  <w:marLeft w:val="0"/>
                  <w:marRight w:val="0"/>
                  <w:marTop w:val="0"/>
                  <w:marBottom w:val="0"/>
                  <w:divBdr>
                    <w:top w:val="none" w:sz="0" w:space="0" w:color="auto"/>
                    <w:left w:val="none" w:sz="0" w:space="0" w:color="auto"/>
                    <w:bottom w:val="none" w:sz="0" w:space="0" w:color="auto"/>
                    <w:right w:val="none" w:sz="0" w:space="0" w:color="auto"/>
                  </w:divBdr>
                </w:div>
                <w:div w:id="1290092231">
                  <w:marLeft w:val="0"/>
                  <w:marRight w:val="0"/>
                  <w:marTop w:val="0"/>
                  <w:marBottom w:val="0"/>
                  <w:divBdr>
                    <w:top w:val="none" w:sz="0" w:space="0" w:color="auto"/>
                    <w:left w:val="none" w:sz="0" w:space="0" w:color="auto"/>
                    <w:bottom w:val="none" w:sz="0" w:space="0" w:color="auto"/>
                    <w:right w:val="none" w:sz="0" w:space="0" w:color="auto"/>
                  </w:divBdr>
                </w:div>
                <w:div w:id="74786017">
                  <w:marLeft w:val="0"/>
                  <w:marRight w:val="0"/>
                  <w:marTop w:val="0"/>
                  <w:marBottom w:val="0"/>
                  <w:divBdr>
                    <w:top w:val="none" w:sz="0" w:space="0" w:color="auto"/>
                    <w:left w:val="none" w:sz="0" w:space="0" w:color="auto"/>
                    <w:bottom w:val="none" w:sz="0" w:space="0" w:color="auto"/>
                    <w:right w:val="none" w:sz="0" w:space="0" w:color="auto"/>
                  </w:divBdr>
                </w:div>
                <w:div w:id="1517160760">
                  <w:marLeft w:val="0"/>
                  <w:marRight w:val="0"/>
                  <w:marTop w:val="0"/>
                  <w:marBottom w:val="0"/>
                  <w:divBdr>
                    <w:top w:val="none" w:sz="0" w:space="0" w:color="auto"/>
                    <w:left w:val="none" w:sz="0" w:space="0" w:color="auto"/>
                    <w:bottom w:val="none" w:sz="0" w:space="0" w:color="auto"/>
                    <w:right w:val="none" w:sz="0" w:space="0" w:color="auto"/>
                  </w:divBdr>
                </w:div>
                <w:div w:id="1001549340">
                  <w:marLeft w:val="0"/>
                  <w:marRight w:val="0"/>
                  <w:marTop w:val="0"/>
                  <w:marBottom w:val="0"/>
                  <w:divBdr>
                    <w:top w:val="none" w:sz="0" w:space="0" w:color="auto"/>
                    <w:left w:val="none" w:sz="0" w:space="0" w:color="auto"/>
                    <w:bottom w:val="none" w:sz="0" w:space="0" w:color="auto"/>
                    <w:right w:val="none" w:sz="0" w:space="0" w:color="auto"/>
                  </w:divBdr>
                </w:div>
                <w:div w:id="1553886772">
                  <w:marLeft w:val="0"/>
                  <w:marRight w:val="0"/>
                  <w:marTop w:val="0"/>
                  <w:marBottom w:val="0"/>
                  <w:divBdr>
                    <w:top w:val="none" w:sz="0" w:space="0" w:color="auto"/>
                    <w:left w:val="none" w:sz="0" w:space="0" w:color="auto"/>
                    <w:bottom w:val="none" w:sz="0" w:space="0" w:color="auto"/>
                    <w:right w:val="none" w:sz="0" w:space="0" w:color="auto"/>
                  </w:divBdr>
                </w:div>
                <w:div w:id="1201699180">
                  <w:marLeft w:val="0"/>
                  <w:marRight w:val="0"/>
                  <w:marTop w:val="0"/>
                  <w:marBottom w:val="0"/>
                  <w:divBdr>
                    <w:top w:val="none" w:sz="0" w:space="0" w:color="auto"/>
                    <w:left w:val="none" w:sz="0" w:space="0" w:color="auto"/>
                    <w:bottom w:val="none" w:sz="0" w:space="0" w:color="auto"/>
                    <w:right w:val="none" w:sz="0" w:space="0" w:color="auto"/>
                  </w:divBdr>
                </w:div>
              </w:divsChild>
            </w:div>
            <w:div w:id="8218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3457</Words>
  <Characters>20742</Characters>
  <Application>Microsoft Office Word</Application>
  <DocSecurity>0</DocSecurity>
  <Lines>172</Lines>
  <Paragraphs>48</Paragraphs>
  <ScaleCrop>false</ScaleCrop>
  <Company/>
  <LinksUpToDate>false</LinksUpToDate>
  <CharactersWithSpaces>24151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Melon</dc:creator>
  <cp:keywords/>
  <dc:description/>
  <cp:lastModifiedBy>Marcin Melon</cp:lastModifiedBy>
  <cp:revision>1</cp:revision>
  <dcterms:created xsi:type="dcterms:W3CDTF">2020-10-09T09:34:00Z</dcterms:created>
  <dcterms:modified xsi:type="dcterms:W3CDTF">2020-10-09T09:34:00Z</dcterms:modified>
</cp:coreProperties>
</file>